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SPRING · SEASON 3 · WEEK 36</w:t>
      </w:r>
    </w:p>
    <w:p>
      <w:pPr>
        <w:spacing w:after="40" w:before="0" w:line="264" w:lineRule="auto"/>
      </w:pPr>
      <w:r>
        <w:rPr>
          <w:rFonts w:ascii="Georgia" w:cs="Georgia" w:eastAsia="Georgia" w:hAnsi="Georgia"/>
          <w:b/>
          <w:bCs/>
          <w:color w:val="1B2430"/>
          <w:sz w:val="52"/>
          <w:szCs w:val="52"/>
        </w:rPr>
        <w:t xml:space="preserve">Zacchaeus — Change Includes Making Things Right</w:t>
      </w:r>
    </w:p>
    <w:p>
      <w:pPr>
        <w:spacing w:after="40" w:before="0" w:line="264" w:lineRule="auto"/>
      </w:pPr>
      <w:r>
        <w:rPr>
          <w:rFonts w:ascii="Georgia" w:cs="Georgia" w:eastAsia="Georgia" w:hAnsi="Georgia"/>
          <w:color w:val="44536B"/>
          <w:sz w:val="24"/>
          <w:szCs w:val="24"/>
        </w:rPr>
        <w:t xml:space="preserve">Luke 19:1–10</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Zacchaeus never says he is sorry. He names a number instead — and the number he picks is the heaviest rate in the law.</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Luke 19:1–10 (NIV). Key verses: 19:2, 19:7–8, 19:10.</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S Society · P Politics · E Economics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Luke 19:1–10 out loud once, then read verse 8 again by itself. The tree is the part everyone remembers. Verse 8 is the part this lesson is about.</w:t>
      </w:r>
    </w:p>
    <w:p>
      <w:pPr>
        <w:pStyle w:val="ListParagraph"/>
        <w:numPr>
          <w:ilvl w:val="0"/>
          <w:numId w:val="2"/>
        </w:numPr>
        <w:spacing w:after="60" w:before="0" w:line="264" w:lineRule="auto"/>
      </w:pPr>
      <w:r>
        <w:rPr>
          <w:rFonts w:ascii="Calibri" w:cs="Calibri" w:eastAsia="Calibri" w:hAnsi="Calibri"/>
          <w:color w:val="1B2430"/>
          <w:sz w:val="20"/>
          <w:szCs w:val="20"/>
        </w:rPr>
        <w:t xml:space="preserve">Look up Exodus 22:1 and Leviticus 6:1–5 before Sunday. One sets fourfold for a stolen animal the thief has already killed or sold; the other sets the ordinary rate for defrauding somebody at the full amount plus a fifth. Zacchaeus chooses the first. You need that comparison in three of the four bands.</w:t>
      </w:r>
    </w:p>
    <w:p>
      <w:pPr>
        <w:pStyle w:val="ListParagraph"/>
        <w:numPr>
          <w:ilvl w:val="0"/>
          <w:numId w:val="2"/>
        </w:numPr>
        <w:spacing w:after="60" w:before="0" w:line="264" w:lineRule="auto"/>
      </w:pPr>
      <w:r>
        <w:rPr>
          <w:rFonts w:ascii="Calibri" w:cs="Calibri" w:eastAsia="Calibri" w:hAnsi="Calibri"/>
          <w:color w:val="1B2430"/>
          <w:sz w:val="20"/>
          <w:szCs w:val="20"/>
        </w:rPr>
        <w:t xml:space="preserve">Money is not neutral in your room. Some of these families have very little and some have a great deal, and “give half of what you own” lands differently across that gap. Do not let the hour turn into an audit of anybody's household.</w:t>
      </w:r>
    </w:p>
    <w:p>
      <w:pPr>
        <w:pStyle w:val="ListParagraph"/>
        <w:numPr>
          <w:ilvl w:val="0"/>
          <w:numId w:val="2"/>
        </w:numPr>
        <w:spacing w:after="60" w:before="0" w:line="264" w:lineRule="auto"/>
      </w:pPr>
      <w:r>
        <w:rPr>
          <w:rFonts w:ascii="Calibri" w:cs="Calibri" w:eastAsia="Calibri" w:hAnsi="Calibri"/>
          <w:color w:val="1B2430"/>
          <w:sz w:val="20"/>
          <w:szCs w:val="20"/>
        </w:rPr>
        <w:t xml:space="preserve">Somebody may tell you they took something. Expect it. Take it privately, do not make one child's confession the classroom's material, and if what comes out involves an adult or anything unsafe, stop and follow your church's policy.</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 Read the boxed note below — somebody will ask whether Zacchaeus bought his way in.</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Two things. First, the relationship between the money and the salvation. Jesus invites himself to the house in 19:5, before Zacchaeus has promised anything; Zacchaeus makes his offer in 19:8; Jesus announces that salvation has come to this house in 19:9. Christians who take Scripture seriously have read that sequence differently for centuries — as grace producing the offer, as the offer evidencing the grace, and as the two being one event described twice. Luke does not explain the mechanism and neither will you. Second, what restitution requires today at any scale larger than a person. Students will get there fast, and the argument they start is a real one. It is not yours to settle on the church's behalf in a twenty-minute class. What the lesson does insist on is narrower and harder to escape: in this passage repentance has a number attached, it is owed to identifiable people, and the man prices himself at the theft rate of Exodus 22:1 rather than the fraud rate the law would actually have applied to him.</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Zacchaeus — Change Includes Making Things Right</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Tell it in five moves. Stand up for the crowd part.</w:t>
      </w:r>
    </w:p>
    <w:p>
      <w:pPr>
        <w:pStyle w:val="ListParagraph"/>
        <w:numPr>
          <w:ilvl w:val="0"/>
          <w:numId w:val="2"/>
        </w:numPr>
        <w:spacing w:after="60" w:before="0" w:line="264" w:lineRule="auto"/>
      </w:pPr>
      <w:r>
        <w:rPr>
          <w:rFonts w:ascii="Calibri" w:cs="Calibri" w:eastAsia="Calibri" w:hAnsi="Calibri"/>
          <w:color w:val="1B2430"/>
          <w:sz w:val="20"/>
          <w:szCs w:val="20"/>
        </w:rPr>
        <w:t xml:space="preserve">In a town called Jericho there was a man named Zacchaeus. His job was collecting money from people, and he had gotten rich doing it.</w:t>
      </w:r>
    </w:p>
    <w:p>
      <w:pPr>
        <w:pStyle w:val="ListParagraph"/>
        <w:numPr>
          <w:ilvl w:val="0"/>
          <w:numId w:val="2"/>
        </w:numPr>
        <w:spacing w:after="60" w:before="0" w:line="264" w:lineRule="auto"/>
      </w:pPr>
      <w:r>
        <w:rPr>
          <w:rFonts w:ascii="Calibri" w:cs="Calibri" w:eastAsia="Calibri" w:hAnsi="Calibri"/>
          <w:color w:val="1B2430"/>
          <w:sz w:val="20"/>
          <w:szCs w:val="20"/>
        </w:rPr>
        <w:t xml:space="preserve">One day Jesus came through the town. Everybody crowded around to see. Zacchaeus was short. All he could see was backs.</w:t>
      </w:r>
    </w:p>
    <w:p>
      <w:pPr>
        <w:pStyle w:val="ListParagraph"/>
        <w:numPr>
          <w:ilvl w:val="0"/>
          <w:numId w:val="2"/>
        </w:numPr>
        <w:spacing w:after="60" w:before="0" w:line="264" w:lineRule="auto"/>
      </w:pPr>
      <w:r>
        <w:rPr>
          <w:rFonts w:ascii="Calibri" w:cs="Calibri" w:eastAsia="Calibri" w:hAnsi="Calibri"/>
          <w:color w:val="1B2430"/>
          <w:sz w:val="20"/>
          <w:szCs w:val="20"/>
        </w:rPr>
        <w:t xml:space="preserve">So he ran ahead of everybody and climbed up a tree.</w:t>
      </w:r>
    </w:p>
    <w:p>
      <w:pPr>
        <w:pStyle w:val="ListParagraph"/>
        <w:numPr>
          <w:ilvl w:val="0"/>
          <w:numId w:val="2"/>
        </w:numPr>
        <w:spacing w:after="60" w:before="0" w:line="264" w:lineRule="auto"/>
      </w:pPr>
      <w:r>
        <w:rPr>
          <w:rFonts w:ascii="Calibri" w:cs="Calibri" w:eastAsia="Calibri" w:hAnsi="Calibri"/>
          <w:color w:val="1B2430"/>
          <w:sz w:val="20"/>
          <w:szCs w:val="20"/>
        </w:rPr>
        <w:t xml:space="preserve">Jesus walked up, stopped under that tree, looked up — and said his name.</w:t>
      </w:r>
    </w:p>
    <w:p>
      <w:pPr>
        <w:spacing w:after="60" w:before="0" w:line="264" w:lineRule="auto"/>
      </w:pPr>
      <w:r>
        <w:rPr>
          <w:rFonts w:ascii="Calibri" w:cs="Calibri" w:eastAsia="Calibri" w:hAnsi="Calibri"/>
          <w:b/>
          <w:bCs/>
          <w:color w:val="1B2430"/>
          <w:sz w:val="20"/>
          <w:szCs w:val="20"/>
        </w:rPr>
        <w:t xml:space="preserve">● Read what Jesus said, straight from the Bible.</w:t>
      </w:r>
    </w:p>
    <w:p>
      <w:pPr>
        <w:spacing w:after="80" w:before="0" w:line="264" w:lineRule="auto"/>
        <w:ind w:left="260"/>
      </w:pPr>
      <w:r>
        <w:rPr>
          <w:rFonts w:ascii="Georgia" w:cs="Georgia" w:eastAsia="Georgia" w:hAnsi="Georgia"/>
          <w:i/>
          <w:iCs/>
          <w:color w:val="1B2430"/>
          <w:sz w:val="19"/>
          <w:szCs w:val="19"/>
        </w:rPr>
        <w:t xml:space="preserve">“Zacchaeus, come down immediately. I must stay at your house today.” (Luke 19:5)</w:t>
      </w:r>
    </w:p>
    <w:p>
      <w:pPr>
        <w:spacing w:after="100" w:before="0" w:line="264" w:lineRule="auto"/>
      </w:pPr>
      <w:r>
        <w:rPr>
          <w:rFonts w:ascii="Calibri" w:cs="Calibri" w:eastAsia="Calibri" w:hAnsi="Calibri"/>
          <w:color w:val="1B2430"/>
          <w:sz w:val="20"/>
          <w:szCs w:val="20"/>
        </w:rPr>
        <w:t xml:space="preserve">● The people watching did not like it one bit. Say it plainly: “They said — out of everybody in this whole town, he picked HIM?”</w:t>
      </w:r>
    </w:p>
    <w:p>
      <w:pPr>
        <w:spacing w:after="60" w:before="0" w:line="264" w:lineRule="auto"/>
      </w:pPr>
      <w:r>
        <w:rPr>
          <w:rFonts w:ascii="Calibri" w:cs="Calibri" w:eastAsia="Calibri" w:hAnsi="Calibri"/>
          <w:b/>
          <w:bCs/>
          <w:color w:val="1B2430"/>
          <w:sz w:val="20"/>
          <w:szCs w:val="20"/>
        </w:rPr>
        <w:t xml:space="preserve">● Now the part that matters. Zacchaeus stood up in front of all of them and said what he was going to do.</w:t>
      </w:r>
    </w:p>
    <w:p>
      <w:pPr>
        <w:spacing w:after="80" w:before="0" w:line="264" w:lineRule="auto"/>
        <w:ind w:left="260"/>
      </w:pPr>
      <w:r>
        <w:rPr>
          <w:rFonts w:ascii="Georgia" w:cs="Georgia" w:eastAsia="Georgia" w:hAnsi="Georgia"/>
          <w:i/>
          <w:iCs/>
          <w:color w:val="1B2430"/>
          <w:sz w:val="19"/>
          <w:szCs w:val="19"/>
        </w:rPr>
        <w:t xml:space="preserve">“I am giving half of everything I own to people who are poor. And if I took money from anybody, I am paying them back four times as much.”</w:t>
      </w:r>
    </w:p>
    <w:p>
      <w:pPr>
        <w:spacing w:after="100" w:before="0" w:line="264" w:lineRule="auto"/>
      </w:pPr>
      <w:r>
        <w:rPr>
          <w:rFonts w:ascii="Calibri" w:cs="Calibri" w:eastAsia="Calibri" w:hAnsi="Calibri"/>
          <w:color w:val="1B2430"/>
          <w:sz w:val="20"/>
          <w:szCs w:val="20"/>
        </w:rPr>
        <w:t xml:space="preserve">○ Ask: “Did he say the word sorry?” Let them hunt for it. He never says it. He says what he is going to do instead. One sentence about that, then move on.</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Zacchaeus could not see anything. What is it like to be the smallest one in a crowd?</w:t>
      </w:r>
    </w:p>
    <w:p>
      <w:pPr>
        <w:spacing w:after="100" w:before="0" w:line="264" w:lineRule="auto"/>
      </w:pPr>
      <w:r>
        <w:rPr>
          <w:rFonts w:ascii="Calibri" w:cs="Calibri" w:eastAsia="Calibri" w:hAnsi="Calibri"/>
          <w:color w:val="1B2430"/>
          <w:sz w:val="20"/>
          <w:szCs w:val="20"/>
        </w:rPr>
        <w:t xml:space="preserve">● Do it, do not describe it. Have the children bunch together and put the shortest one at the back, then ask that child to find you. Then hold a sturdy chair while they stand on it and find you again. If standing on a chair is not safe in your room, kneel down to their height and let them see what you see.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Nobody in that town liked Zacchaeus. Why do you think that was?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Now think about the people he took money from. How do you think they felt?</w:t>
      </w:r>
    </w:p>
    <w:p>
      <w:pPr>
        <w:spacing w:after="100" w:before="0" w:line="264" w:lineRule="auto"/>
      </w:pPr>
      <w:r>
        <w:rPr>
          <w:rFonts w:ascii="Calibri" w:cs="Calibri" w:eastAsia="Calibri" w:hAnsi="Calibri"/>
          <w:color w:val="1B2430"/>
          <w:sz w:val="20"/>
          <w:szCs w:val="20"/>
        </w:rPr>
        <w:t xml:space="preserve">○ Give them the words. Write four where they can see them: left out, lonely, angry, cheated. Ask which one Zacchaeus was feeling up in the tree, and which one the people he took from were feeling. They are not the same.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Zacchaeus had a small body and a big job. Luke calls him the chief tax collector — the boss of the other collectors. Have them squeeze down as small as they can, then stretch up as big as they can. “Small man. Big job. And he was rich.”</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Ask them to picture the lunch table. “Is there anybody nobody wants to sit next to?” Then: Jesus did not wave at Zacchaeus from the road. He went to his house and ate dinner there. Going to somebody's house is the whole 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Give every child eight buttons. Walk over and take one button from one child without asking. Ask the room whether that was all right. Then count four buttons back into that child's hand — one, two, three, four. “That is what Zacchaeus said he would do. Not one back. Four back.”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Hold the Bible open to Luke 19. “Four books in the Bible tell about Jesus. Only one of them has this story in it, and it is this one.” Let a child hold the book open while you say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the moment — Zacchaeus up in the tree, Jesus looking up at him. Then finish the sentence. Write it for them if they cannot:</w:t>
      </w:r>
    </w:p>
    <w:p>
      <w:pPr>
        <w:spacing w:after="100" w:before="0" w:line="264" w:lineRule="auto"/>
        <w:ind w:left="260"/>
      </w:pPr>
      <w:r>
        <w:rPr>
          <w:rFonts w:ascii="Georgia" w:cs="Georgia" w:eastAsia="Georgia" w:hAnsi="Georgia"/>
          <w:b/>
          <w:bCs/>
          <w:color w:val="1B2430"/>
          <w:sz w:val="21"/>
          <w:szCs w:val="21"/>
        </w:rPr>
        <w:t xml:space="preserve">“If I take something that is not mine, I will ______________.”</w:t>
      </w:r>
    </w:p>
    <w:p>
      <w:pPr>
        <w:spacing w:after="100" w:before="0" w:line="264" w:lineRule="auto"/>
      </w:pPr>
      <w:r>
        <w:rPr>
          <w:rFonts w:ascii="Calibri" w:cs="Calibri" w:eastAsia="Calibri" w:hAnsi="Calibri"/>
          <w:color w:val="1B2430"/>
          <w:sz w:val="20"/>
          <w:szCs w:val="20"/>
        </w:rPr>
        <w:t xml:space="preserve">● Say out loud what belongs in that blank: give it back, and tell a grown-up. Not “feel bad.” The difference between those two is the entire lesson.</w:t>
      </w:r>
    </w:p>
    <w:p>
      <w:pPr>
        <w:spacing w:after="100" w:before="0" w:line="264" w:lineRule="auto"/>
      </w:pPr>
      <w:r>
        <w:rPr>
          <w:rFonts w:ascii="Calibri" w:cs="Calibri" w:eastAsia="Calibri" w:hAnsi="Calibri"/>
          <w:color w:val="1B2430"/>
          <w:sz w:val="20"/>
          <w:szCs w:val="20"/>
        </w:rPr>
        <w:t xml:space="preserve">○ Closing prayer, one lap around the circle. Each child names one thing they could give back or fix. You answer every time with the same line:</w:t>
      </w:r>
    </w:p>
    <w:p>
      <w:pPr>
        <w:spacing w:after="80" w:before="0" w:line="264" w:lineRule="auto"/>
        <w:ind w:left="260"/>
      </w:pPr>
      <w:r>
        <w:rPr>
          <w:rFonts w:ascii="Georgia" w:cs="Georgia" w:eastAsia="Georgia" w:hAnsi="Georgia"/>
          <w:i/>
          <w:iCs/>
          <w:color w:val="1B2430"/>
          <w:sz w:val="19"/>
          <w:szCs w:val="19"/>
        </w:rPr>
        <w:t xml:space="preserve">“Thank you, God. Help us make it right.”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Eight buttons or counters per child · one sturdy chair you can hold steady · paper and crayons · a Bible the children can hold · board space for four feeling-words.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Zacchaeus — Change Includes Making Things Right</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19:1–10 aloud in parts — narrator, Jesus, Zacchaeus, crowd. Then build this on the board with them. Do not put it up finished.</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4680"/>
        <w:gridCol w:w="4680"/>
      </w:tblGrid>
      <w:tr>
        <w:trPr>
          <w:tblHeader/>
        </w:trPr>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w:t>
            </w:r>
          </w:p>
        </w:tc>
        <w:tc>
          <w:tcPr>
            <w:tcW w:type="dxa" w:w="468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What happens because of it</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Jesus comes through Jericho and a crowd forms (19:1–3)</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Zacchaeus is too short to see anything</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He runs ahead and climbs a sycamore-fig tree (19:4)</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Jesus stops under it and invites himself to dinner (19:5)</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Zacchaeus takes him home, glad about it (19:6)</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Everybody watching mutters that Jesus is eating with a sinner (19:7)</w:t>
            </w:r>
          </w:p>
        </w:tc>
      </w:tr>
      <w:tr>
        <w:tc>
          <w:tcPr>
            <w:tcW w:type="dxa" w:w="468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Zacchaeus stands up and names two numbers (19:8)</w:t>
            </w:r>
          </w:p>
        </w:tc>
        <w:tc>
          <w:tcPr>
            <w:tcW w:type="dxa" w:w="468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Jesus says salvation has come to this house today (19:9)</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came first — Jesus inviting himself over, or Zacchaeus promising anything? Go back and check the verse numbers before you answer.</w:t>
      </w:r>
    </w:p>
    <w:p>
      <w:pPr>
        <w:spacing w:after="60" w:before="0" w:line="264" w:lineRule="auto"/>
      </w:pPr>
      <w:r>
        <w:rPr>
          <w:rFonts w:ascii="Calibri" w:cs="Calibri" w:eastAsia="Calibri" w:hAnsi="Calibri"/>
          <w:b/>
          <w:bCs/>
          <w:color w:val="1B2430"/>
          <w:sz w:val="20"/>
          <w:szCs w:val="20"/>
        </w:rPr>
        <w:t xml:space="preserve">● Read verse 8 aloud from your Bible, twice, slowly. There are two numbers in it. Get both on the board: half, and four times.</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Zacchaeus never says the word sorry. Does that mean he is not sorry? How do you know?</w:t>
      </w:r>
    </w:p>
    <w:p>
      <w:pPr>
        <w:spacing w:after="100" w:before="0" w:line="264" w:lineRule="auto"/>
      </w:pPr>
      <w:r>
        <w:rPr>
          <w:rFonts w:ascii="Calibri" w:cs="Calibri" w:eastAsia="Calibri" w:hAnsi="Calibri"/>
          <w:color w:val="1B2430"/>
          <w:sz w:val="20"/>
          <w:szCs w:val="20"/>
        </w:rPr>
        <w:t xml:space="preserve">○ Work out what the crowd is actually complaining about in 19:7. Push past “they were being mean.” They are watching a man who got rich off them get a guest of honor. Their complaint is not stupid, and saying so out loud makes the story bigger, not smaller.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Start with the people who are not in the story. “Somewhere in that town are the people he overcharged. Luke does not name them, does not quote them, and never shows them getting their money.”</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If somebody took money from your family, what would you want them to do about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saying sorry the same thing as making it right? What would have to be true for an apology to be worth something?</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anything that cannot be paid back? What do you do then?</w:t>
      </w:r>
    </w:p>
    <w:p>
      <w:pPr>
        <w:spacing w:after="100" w:before="0" w:line="264" w:lineRule="auto"/>
      </w:pPr>
      <w:r>
        <w:rPr>
          <w:rFonts w:ascii="Calibri" w:cs="Calibri" w:eastAsia="Calibri" w:hAnsi="Calibri"/>
          <w:color w:val="1B2430"/>
          <w:sz w:val="20"/>
          <w:szCs w:val="20"/>
        </w:rPr>
        <w:t xml:space="preserve">○ Follow up every answer once with “how do you know?” Do not accept the first version of anything. That is the discipline for this age, and this is the week to use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Two numbers, and the second one is the surprising one. Exodus 22:1 sets fourfold as the payback for a stolen sheep the thief has already killed or sold — the heaviest rate in the law. For cheating somebody, Leviticus 6:5 asks for the full amount plus a fifth. Zacchaeus does not take the fifth. He takes the four. Ask why a person would hand himself the biggest penalty when the smaller one was available.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Luke 19:2 does not say tax collector. It says chief tax collector, and then it says he was rich. He ran other collectors; they worked for him. Ask what difference that makes — is the boss of a system in the same position as somebody with a job in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In 19:7 the crowd mutters. Luke uses the same word back in 15:2, where it is the religious leaders muttering that Jesus eats with sinners. Here it is everybody, ordinary people included. Ask who in a town would be angriest at a man like Zacchaeus, and why that is.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Matthew, Mark, Luke and John all tell about Jesus. Zacchaeus is in exactly one of them. Have them check it themselves — Luke 19 has him; go look in the others. Then ask the honest question, and let it stay open: does a story count for less if only one of the four tells it?</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Put the Economics frame beside the Society frame. If Zacchaeus really pays everybody back, does the town have to change how it treats him? Does paying fix it?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real plan attached:</w:t>
      </w:r>
    </w:p>
    <w:p>
      <w:pPr>
        <w:spacing w:after="100" w:before="0" w:line="264" w:lineRule="auto"/>
        <w:ind w:left="260"/>
      </w:pPr>
      <w:r>
        <w:rPr>
          <w:rFonts w:ascii="Georgia" w:cs="Georgia" w:eastAsia="Georgia" w:hAnsi="Georgia"/>
          <w:b/>
          <w:bCs/>
          <w:color w:val="1B2430"/>
          <w:sz w:val="21"/>
          <w:szCs w:val="21"/>
        </w:rPr>
        <w:t xml:space="preserve">“One thing I need to make right is ______________, and here is what I will actually do: ______________.”</w:t>
      </w:r>
    </w:p>
    <w:p>
      <w:pPr>
        <w:spacing w:after="100" w:before="0" w:line="264" w:lineRule="auto"/>
      </w:pPr>
      <w:r>
        <w:rPr>
          <w:rFonts w:ascii="Calibri" w:cs="Calibri" w:eastAsia="Calibri" w:hAnsi="Calibri"/>
          <w:color w:val="1B2430"/>
          <w:sz w:val="20"/>
          <w:szCs w:val="20"/>
        </w:rPr>
        <w:t xml:space="preserve">● Say out loud what counts. Returning a thing. Telling the truth about something you broke. Paying somebody back out of your own money. Correcting a rumor to the same people who heard it. “Feeling bad about it” is not on the list.</w:t>
      </w:r>
    </w:p>
    <w:p>
      <w:pPr>
        <w:spacing w:after="100" w:before="0" w:line="264" w:lineRule="auto"/>
      </w:pPr>
      <w:r>
        <w:rPr>
          <w:rFonts w:ascii="Calibri" w:cs="Calibri" w:eastAsia="Calibri" w:hAnsi="Calibri"/>
          <w:color w:val="1B2430"/>
          <w:sz w:val="20"/>
          <w:szCs w:val="20"/>
        </w:rPr>
        <w:t xml:space="preserve">○ Add a day to every card, and add one more line at the bottom: “If I need help doing it, I will ask ______________.” A ten-year-old often cannot fix it alone, and pretending otherwise sets them up to fail quietly.</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board or chart paper for the cause-and-effect chart · index cards and pencils · printed copies of Exodus 22:1 and Leviticus 6:1–5 for the Economics frame.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Zacchaeus — Change Includes Making Things Right</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Luke 19:1–10 with a pencil. Mark three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19:2 — two facts, given before the man does anything at all: chief tax collector, and wealthy. Luke puts them in that order for a reason.</w:t>
      </w:r>
    </w:p>
    <w:p>
      <w:pPr>
        <w:pStyle w:val="ListParagraph"/>
        <w:numPr>
          <w:ilvl w:val="0"/>
          <w:numId w:val="2"/>
        </w:numPr>
        <w:spacing w:after="60" w:before="0" w:line="264" w:lineRule="auto"/>
      </w:pPr>
      <w:r>
        <w:rPr>
          <w:rFonts w:ascii="Calibri" w:cs="Calibri" w:eastAsia="Calibri" w:hAnsi="Calibri"/>
          <w:color w:val="1B2430"/>
          <w:sz w:val="20"/>
          <w:szCs w:val="20"/>
        </w:rPr>
        <w:t xml:space="preserve">19:5 — Jesus invites himself. At this point Zacchaeus has said nothing and promised nothing.</w:t>
      </w:r>
    </w:p>
    <w:p>
      <w:pPr>
        <w:pStyle w:val="ListParagraph"/>
        <w:numPr>
          <w:ilvl w:val="0"/>
          <w:numId w:val="2"/>
        </w:numPr>
        <w:spacing w:after="60" w:before="0" w:line="264" w:lineRule="auto"/>
      </w:pPr>
      <w:r>
        <w:rPr>
          <w:rFonts w:ascii="Calibri" w:cs="Calibri" w:eastAsia="Calibri" w:hAnsi="Calibri"/>
          <w:color w:val="1B2430"/>
          <w:sz w:val="20"/>
          <w:szCs w:val="20"/>
        </w:rPr>
        <w:t xml:space="preserve">19:8 — two commitments, with two different targets: half of his possessions to the poor, and fourfold to anyone he defrauded.</w:t>
      </w:r>
    </w:p>
    <w:p>
      <w:pPr>
        <w:spacing w:after="80" w:before="0" w:line="264" w:lineRule="auto"/>
        <w:ind w:left="260"/>
      </w:pPr>
      <w:r>
        <w:rPr>
          <w:rFonts w:ascii="Georgia" w:cs="Georgia" w:eastAsia="Georgia" w:hAnsi="Georgia"/>
          <w:i/>
          <w:iCs/>
          <w:color w:val="1B2430"/>
          <w:sz w:val="19"/>
          <w:szCs w:val="19"/>
        </w:rPr>
        <w:t xml:space="preserve">“Look, Lord! Here and now I give half of my possessions to the poor, and if I have cheated anybody out of anything, I will pay back four times the amount.” (Luke 19:8)</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Nowhere in this story does Zacchaeus apologize. Is that a gap, or is the number the apology?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The objection in 19:7 is that Jesus has gone to be the guest of a sinner. State the strongest version of that objection — the version you would sign your name to.</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Jesus says salvation has come to this house (19:9). Did the offer cause that or reveal it, and is there anything in the text that actually decides it?</w:t>
      </w:r>
    </w:p>
    <w:p>
      <w:pPr>
        <w:spacing w:after="100" w:before="0" w:line="264" w:lineRule="auto"/>
      </w:pPr>
      <w:r>
        <w:rPr>
          <w:rFonts w:ascii="Calibri" w:cs="Calibri" w:eastAsia="Calibri" w:hAnsi="Calibri"/>
          <w:color w:val="1B2430"/>
          <w:sz w:val="20"/>
          <w:szCs w:val="20"/>
        </w:rPr>
        <w:t xml:space="preserve">○ Read 19:10 and ask who exactly counts as “the lost” here. Everybody standing in that crowd could have answered that question confidently ten minutes earlier.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live. “You say something about somebody and it travels. Two weeks later you feel terrible about it. Feeling terrible costs you nothing that anyone else can see.”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the difference between an apology that costs you something and one that does not?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Zacchaeus pays back the people he cheated and gives half to people he has never met. Why both? Is either one optional?</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Who is owed something by you right now, and what would paying it actually look like — not feeling like, look like?</w:t>
      </w:r>
    </w:p>
    <w:p>
      <w:pPr>
        <w:spacing w:after="100" w:before="0" w:line="264" w:lineRule="auto"/>
      </w:pPr>
      <w:r>
        <w:rPr>
          <w:rFonts w:ascii="Calibri" w:cs="Calibri" w:eastAsia="Calibri" w:hAnsi="Calibri"/>
          <w:color w:val="1B2430"/>
          <w:sz w:val="20"/>
          <w:szCs w:val="20"/>
        </w:rPr>
        <w:t xml:space="preserve">○ Name the trap out loud: a public apology can be a way of buying back the room's approval rather than repairing the harm. Ask how you tell the two apart from the outside. (Mostly: who ends up better off, and whether the person harmed was ever consulted.)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Exodus 22:1 sets fourfold for a stolen sheep the thief has already killed or sold — and fivefold for an ox, in the same sentence. Fourfold is the higher of the two theft rates, not the highest number in the law. Leviticus 6:1–5 sets the rate for defrauding somebody at the full amount plus a fifth. Zacchaeus assigns himself the theft rate for an offence the law prices lower. Now do the arithmetic, because the arithmetic is the point. Give him an estate of 1,000.</w:t>
      </w:r>
    </w:p>
    <w:p>
      <w:pPr>
        <w:spacing w:after="40" w:before="0" w:line="264" w:lineRule="auto"/>
      </w:pPr>
      <w:r>
        <w:rPr>
          <w:rFonts w:ascii="Calibri" w:cs="Calibri" w:eastAsia="Calibri" w:hAnsi="Calibri"/>
          <w:color w:val="1B2430"/>
          <w:sz w:val="20"/>
          <w:szCs w:val="20"/>
        </w:rPr>
        <w:t xml:space="preserve"/>
      </w:r>
    </w:p>
    <w:tbl>
      <w:tblPr>
        <w:tblW w:type="dxa" w:w="9360"/>
        <w:tblBorders>
          <w:top w:val="single" w:color="C9D2DE" w:sz="2"/>
          <w:left w:val="none"/>
          <w:bottom w:val="single" w:color="C9D2DE" w:sz="2"/>
          <w:right w:val="none"/>
          <w:insideH w:val="single" w:color="C9D2DE" w:sz="2"/>
          <w:insideV w:val="none"/>
        </w:tblBorders>
      </w:tblPr>
      <w:tblGrid>
        <w:gridCol w:w="3120"/>
        <w:gridCol w:w="3120"/>
        <w:gridCol w:w="3120"/>
      </w:tblGrid>
      <w:tr>
        <w:trPr>
          <w:tblHeader/>
        </w:trPr>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Taken unfairly</w:t>
            </w:r>
          </w:p>
        </w:tc>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Owed at fourfold</w:t>
            </w:r>
          </w:p>
        </w:tc>
        <w:tc>
          <w:tcPr>
            <w:tcW w:type="dxa" w:w="3120"/>
            <w:shd w:fill="27567F"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Left, after also giving half of 1,000 to the poor</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50</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200</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300</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125</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500</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nothing at all</w:t>
            </w:r>
          </w:p>
        </w:tc>
      </w:tr>
      <w:tr>
        <w:tc>
          <w:tcPr>
            <w:tcW w:type="dxa" w:w="312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250</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1,000</w:t>
            </w:r>
          </w:p>
        </w:tc>
        <w:tc>
          <w:tcPr>
            <w:tcW w:type="dxa" w:w="31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he cannot pay it</w:t>
            </w:r>
          </w:p>
        </w:tc>
      </w:tr>
    </w:tbl>
    <w:p>
      <w:pPr>
        <w:spacing w:after="60" w:before="0" w:line="264" w:lineRule="auto"/>
      </w:pPr>
      <w:r>
        <w:rPr>
          <w:rFonts w:ascii="Calibri" w:cs="Calibri" w:eastAsia="Calibri" w:hAnsi="Calibri"/>
          <w:color w:val="1B2430"/>
          <w:sz w:val="20"/>
          <w:szCs w:val="20"/>
        </w:rPr>
        <w:t xml:space="preserve"/>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At what point does this offer stop being generous and start being ruinous? Does knowing that change how you read verse 8?</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Collecting duty on goods was contracted out, and the contractor lived on the margin — what he took above what he owed upward. Luke 3:12–13 has John the Baptist telling collectors the obvious thing: do not collect more than you are required to. Zacchaeus is a chief collector, so other men worked that margin under him. Ask what it does to a place when the money runs upward to an occupying power and the only face anybody ever sees is a neighbor with a ledger.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Eating in a man's house was a public statement about who was acceptable, which is why 19:7 is a scene and not a mutter. Ask two questions in order: what does a community lose if it has no way of saying “this is not acceptable”? And what does it lose if it has no way of letting anybody back in?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Order of operations. The invitation is 19:5; the offer is 19:8. Nothing in the text has Jesus asking for the money. Ask what that ordering claims about how people change — and then the harder one: would this story mean the same thing if Zacchaeus had promised nothing?</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name is checkable. Zacchaeus is the Greek form of the Hebrew name Zakkai — a family of that name is listed among the returning exiles in Ezra 2:9 — and the root behind it means clean or innocent. Whether Luke expects you to hear the irony in that is not something the text tells you. Have them argue it both ways.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actual message that repairs one thing. Then add the line most apologies leave out: what you will do to make it right, and by when.</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a group you are actually in — a team, a class, a group chat. Name one thing that group gains that somebody outside it pays for. Then decide the one thing a single person could do about it, and whether you will be that person.</w:t>
      </w:r>
    </w:p>
    <w:p>
      <w:pPr>
        <w:pStyle w:val="ListParagraph"/>
        <w:numPr>
          <w:ilvl w:val="0"/>
          <w:numId w:val="2"/>
        </w:numPr>
        <w:spacing w:after="60" w:before="0" w:line="264" w:lineRule="auto"/>
      </w:pPr>
      <w:r>
        <w:rPr>
          <w:rFonts w:ascii="Calibri" w:cs="Calibri" w:eastAsia="Calibri" w:hAnsi="Calibri"/>
          <w:color w:val="1B2430"/>
          <w:sz w:val="20"/>
          <w:szCs w:val="20"/>
        </w:rPr>
        <w:t xml:space="preserve">Work out your own fourfold. Take one real debt — money, time, a reputation you damaged — and calculate what four times it looks like. You are not being asked to pay it. You are being asked to write the number down and look at it.</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Luke 19:1–10 for annotation · printed Exodus 22:1, Leviticus 6:1–5 and Luke 3:10–14 · board space for the arithmetic.</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Zacchaeus — Change Includes Making Things Right</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ten verses.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19:2 gives two facts before the man acts: architelones, chief tax collector — a word that appears nowhere else in the New Testament — and rich. Luke has just run both halves separately: the tax collector who goes home justified in 18:9–14, and the rich ruler who hears the price and goes very sad in 18:18–23. Zacchaeus is both men in one body, and he arrives immediately after somebody asks “Who then can be saved?” (18:26).</w:t>
      </w:r>
    </w:p>
    <w:p>
      <w:pPr>
        <w:pStyle w:val="ListParagraph"/>
        <w:numPr>
          <w:ilvl w:val="0"/>
          <w:numId w:val="2"/>
        </w:numPr>
        <w:spacing w:after="60" w:before="0" w:line="264" w:lineRule="auto"/>
      </w:pPr>
      <w:r>
        <w:rPr>
          <w:rFonts w:ascii="Calibri" w:cs="Calibri" w:eastAsia="Calibri" w:hAnsi="Calibri"/>
          <w:color w:val="1B2430"/>
          <w:sz w:val="20"/>
          <w:szCs w:val="20"/>
        </w:rPr>
        <w:t xml:space="preserve">19:5 — the invitation precedes any offer, and Jesus says he must stay at this house. The verb is dei, the word Luke uses repeatedly for what has to happen (4:43; 9:22; 24:26).</w:t>
      </w:r>
    </w:p>
    <w:p>
      <w:pPr>
        <w:pStyle w:val="ListParagraph"/>
        <w:numPr>
          <w:ilvl w:val="0"/>
          <w:numId w:val="2"/>
        </w:numPr>
        <w:spacing w:after="60" w:before="0" w:line="264" w:lineRule="auto"/>
      </w:pPr>
      <w:r>
        <w:rPr>
          <w:rFonts w:ascii="Calibri" w:cs="Calibri" w:eastAsia="Calibri" w:hAnsi="Calibri"/>
          <w:color w:val="1B2430"/>
          <w:sz w:val="20"/>
          <w:szCs w:val="20"/>
        </w:rPr>
        <w:t xml:space="preserve">19:7 — everyone mutters. The verb is the one Luke uses at 15:2, and it is the verb the Greek Old Testament uses for Israel grumbling in the wilderness. The complaint is specifically about hospitality: he has gone in to be the guest of a sinful man.</w:t>
      </w:r>
    </w:p>
    <w:p>
      <w:pPr>
        <w:pStyle w:val="ListParagraph"/>
        <w:numPr>
          <w:ilvl w:val="0"/>
          <w:numId w:val="2"/>
        </w:numPr>
        <w:spacing w:after="60" w:before="0" w:line="264" w:lineRule="auto"/>
      </w:pPr>
      <w:r>
        <w:rPr>
          <w:rFonts w:ascii="Calibri" w:cs="Calibri" w:eastAsia="Calibri" w:hAnsi="Calibri"/>
          <w:color w:val="1B2430"/>
          <w:sz w:val="20"/>
          <w:szCs w:val="20"/>
        </w:rPr>
        <w:t xml:space="preserve">19:8 — the restitution is set at the rate of Exodus 22:1, not the rate that fits the offence (Leviticus 6:1–5 and Numbers 5:6–7 both price fraud at the amount plus a fifth). The verb for defrauding is sykophanteo, the same verb John the Baptist uses to soldiers at Luke 3:14.</w:t>
      </w:r>
    </w:p>
    <w:p>
      <w:pPr>
        <w:spacing w:after="80" w:before="0" w:line="264" w:lineRule="auto"/>
        <w:ind w:left="260"/>
      </w:pPr>
      <w:r>
        <w:rPr>
          <w:rFonts w:ascii="Georgia" w:cs="Georgia" w:eastAsia="Georgia" w:hAnsi="Georgia"/>
          <w:i/>
          <w:iCs/>
          <w:color w:val="1B2430"/>
          <w:sz w:val="19"/>
          <w:szCs w:val="19"/>
        </w:rPr>
        <w:t xml:space="preserve">“For the Son of Man came to seek and to save the lost.” (Luke 19:10)</w:t>
      </w:r>
    </w:p>
    <w:p>
      <w:pPr>
        <w:spacing w:after="100" w:before="0" w:line="264" w:lineRule="auto"/>
      </w:pPr>
      <w:r>
        <w:rPr>
          <w:rFonts w:ascii="Calibri" w:cs="Calibri" w:eastAsia="Calibri" w:hAnsi="Calibri"/>
          <w:color w:val="1B2430"/>
          <w:sz w:val="20"/>
          <w:szCs w:val="20"/>
        </w:rPr>
        <w:t xml:space="preserve">● Now the difficulty. Both verbs in 19:8 are present tense in Greek. Most translations and most interpreters render them as a decision made on the spot. A minority read them as customary presents — “I give… I restore,” describing what Zacchaeus already does — which would make 19:8 a defence against the crowd's contempt and the story a vindication rather than a conversion. The evidence is genuinely divided. Do not resolve it for them.</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If the minority reading is right, what changes — about Zacchaeus, about the crowd, and about what 19:9 is announcing?</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19:9 calls him a son of Abraham. Who in that scene needed to hear it, and what does it unsettle that the crowd thought was settled?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Name what the passage withholds. The people Zacchaeus overcharged are never named, never quoted, and never shown receiving anything. The story ends at the announcement, not at the repayment.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Restitution is owed to specific people. Half to the poor goes to people he may never have harmed. Is one of those two repentance and the other something else, or are they the same act?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owed for harm that cannot be itemised — a reputation, years of somebody's fear, an opportunity that never came back?</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Zacchaeus gets the encounter, the dinner, and the sentence about salvation. Does the passage owe anything to the people he defrauded, and does it pay it?</w:t>
      </w:r>
    </w:p>
    <w:p>
      <w:pPr>
        <w:spacing w:after="100" w:before="0" w:line="264" w:lineRule="auto"/>
      </w:pPr>
      <w:r>
        <w:rPr>
          <w:rFonts w:ascii="Calibri" w:cs="Calibri" w:eastAsia="Calibri" w:hAnsi="Calibri"/>
          <w:color w:val="1B2430"/>
          <w:sz w:val="20"/>
          <w:szCs w:val="20"/>
        </w:rPr>
        <w:t xml:space="preserve">○ Ask the one that costs something: “Name a thing you have gained from an arrangement you did not build and would not defend.” Then give them silence and do not fill it. Nobody has to answer out loud.</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A chief collector is not a clerk at a booth. He holds the contract and other collectors work under him, and Luke reports his wealth before it reports anything else about him. The name is the Greek form of Zakkai, a family listed among the returning exiles at Ezra 2:9, built on a root meaning clean or innocent. Whether the irony is intended is unprovable; make them argue it from Luke's habits elsewhere rather than from how good it sounds.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P — Politics. </w:t>
      </w:r>
      <w:r>
        <w:rPr>
          <w:rFonts w:ascii="Calibri" w:cs="Calibri" w:eastAsia="Calibri" w:hAnsi="Calibri"/>
          <w:color w:val="1B2430"/>
          <w:sz w:val="20"/>
          <w:szCs w:val="20"/>
        </w:rPr>
        <w:t xml:space="preserve">Judea was under direct Roman administration from AD 6. Jericho was not a backwater: a warm oasis on the road up to Jerusalem, near the Jordan crossing between Roman Judea and Herod Antipas' territory, famous for dates and for balsam — a perfume resin Roman writers treated as a Judean luxury, and which Pliny the Elder describes at length. Herod the Great kept a winter palace there. A chief collector in Jericho is standing exactly where the money moves. Ask what that position is worth, and to whom.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muttering in 19:7 is about table fellowship — entering a house and eating in it was a public declaration about who was acceptable. Ask what the crowd is protecting and whether they are wrong to protect it. Then ask what mechanism their society had for readmitting somebody who had done real damage, and what ours has. Most arguments about who can be forgiven publicly are arguments about that missing mechanism.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Economics. </w:t>
      </w:r>
      <w:r>
        <w:rPr>
          <w:rFonts w:ascii="Calibri" w:cs="Calibri" w:eastAsia="Calibri" w:hAnsi="Calibri"/>
          <w:color w:val="1B2430"/>
          <w:sz w:val="20"/>
          <w:szCs w:val="20"/>
        </w:rPr>
        <w:t xml:space="preserve">Do the arithmetic before deciding whether this is generosity. Half the estate goes at once; the fourfold comes out of what is left. If his fraudulent gains exceeded one-eighth of what he owned, the two commitments cannot both be met. Have them find that break-even themselves rather than being told it. Then ask which possibility is more interesting: that Zacchaeus knew his own books and the offer is affordable, or that he did not and it is not.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Repentance here has a structure — public, specific, rate-bearing, and directed at identifiable people. Set that against the sentence “I feel really bad about it.” Then complicate it: Jesus announces salvation for the house before a single coin moves, and the text never reports the repayment happening. Ask what the passage makes necessary and what it merely makes visible. Require every student to state the reading they reject in a form its holder would accept.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Three checkable things and one open argument. Checkable: architelones occurs nowhere else in the New Testament; sykophanteo in 19:8 is the verb of Luke 3:14; and the tenses in 19:8 can be seen in the translations themselves — the King James reads “I give… I restore,” the NRSV puts both in the future, the NIV renders the first as a present with “here and now” and the second as future. Have them compare the versions in front of them. The open argument is what those presents mean: a minority position in the commentary literature reads them as customary, making 19:8 Zacchaeus' defence of his existing practice, while the majority reads them as a commitment made at that moment. Separately, some scholars argue that the Gospels' picture of tax collectors overlaps a wider Greco-Roman stereotype and that not every collector was an extortionist. Have students say what that would change about the story and what it would not.</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paper: “Is 19:8 a conversion or a defence?” Argue from the tense question and from Luke's arrangement of chapters 18 and 19. State the reading you reject in terms its holder would accept before you argue against it.</w:t>
      </w:r>
    </w:p>
    <w:p>
      <w:pPr>
        <w:pStyle w:val="ListParagraph"/>
        <w:numPr>
          <w:ilvl w:val="0"/>
          <w:numId w:val="2"/>
        </w:numPr>
        <w:spacing w:after="60" w:before="0" w:line="264" w:lineRule="auto"/>
      </w:pPr>
      <w:r>
        <w:rPr>
          <w:rFonts w:ascii="Calibri" w:cs="Calibri" w:eastAsia="Calibri" w:hAnsi="Calibri"/>
          <w:color w:val="1B2430"/>
          <w:sz w:val="20"/>
          <w:szCs w:val="20"/>
        </w:rPr>
        <w:t xml:space="preserve">Build a repayment schedule for one real debt you owe — money, time, or reputation — priced first at the Leviticus rate and then at the Zacchaeus rate. Then say which one you would actually pay, and what that answer tells you about yourself.</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one case where an institution made restitution with numbers and a date rather than issuing a statement. Then find one where the statement was the entire response. Bring both, and say what distinguished them.</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Luke 18:9–30 and 19:1–10 side by side · printed Exodus 22:1, Leviticus 6:1–5, Numbers 5:5–7 and Luke 3:10–14 · at least two English translations, one of them a King James, for the sources frame.</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 I have to give away half of my stuff?”</w:t>
            </w:r>
          </w:p>
          <w:p>
            <w:pPr>
              <w:spacing w:after="0" w:before="0" w:line="264" w:lineRule="auto"/>
            </w:pPr>
            <w:r>
              <w:rPr>
                <w:rFonts w:ascii="Calibri" w:cs="Calibri" w:eastAsia="Calibri" w:hAnsi="Calibri"/>
                <w:color w:val="1B2430"/>
                <w:sz w:val="19"/>
                <w:szCs w:val="19"/>
              </w:rPr>
              <w:t xml:space="preserve">The text does not issue a rule. It reports what one rich man decided, unprompted, and Jesus does not correct the figure — but neither does he set it as a standard. Luke is genuinely uncomfortable on this subject and does not resolve it either: the ruler in 18:22 is told to sell everything, and Zacchaeus keeps half. Say that honestly, then hand it back: “What would you have to be sure of before you gave any of it away?” Two practical guardrails. Do not let this turn into a collection. And do not let a child promise something that belongs to their parents — they cannot give away what is not theirs.</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“Was he a thief, or was he just doing his job?”</w:t>
            </w:r>
          </w:p>
          <w:p>
            <w:pPr>
              <w:spacing w:after="0" w:before="0" w:line="264" w:lineRule="auto"/>
            </w:pPr>
            <w:r>
              <w:rPr>
                <w:rFonts w:ascii="Calibri" w:cs="Calibri" w:eastAsia="Calibri" w:hAnsi="Calibri"/>
                <w:color w:val="1B2430"/>
                <w:sz w:val="19"/>
                <w:szCs w:val="19"/>
              </w:rPr>
              <w:t xml:space="preserve">Both were possible and the text does not tell you which he was. Verse 8 is conditional — if I have cheated anybody — and the “if” is really there in the Greek. What we do know is that over-collecting was common enough that John the Baptist named it directly (Luke 3:12–13), and that scholars differ on how corrupt collectors were as a class, some arguing the Gospels reflect a broader ancient stereotype about tax men. Then ask the better question and let them fight over it: what is the difference between a job that permits harm and a person who does it?</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 took something once. Do I have to give it back?”</w:t>
            </w:r>
          </w:p>
          <w:p>
            <w:pPr>
              <w:spacing w:after="0" w:before="0" w:line="264" w:lineRule="auto"/>
            </w:pPr>
            <w:r>
              <w:rPr>
                <w:rFonts w:ascii="Calibri" w:cs="Calibri" w:eastAsia="Calibri" w:hAnsi="Calibri"/>
                <w:color w:val="1B2430"/>
                <w:sz w:val="19"/>
                <w:szCs w:val="19"/>
              </w:rPr>
              <w:t xml:space="preserve">Say yes, generally — that is the whole hour, and softening it here would undo the lesson. Then handle it carefully. Never send a child to confront an adult. Never make one student's confession the group's material; take it after class. A child cannot make restitution out of money that is not theirs, so the plan may need a parent in it, and you may need to help make that call. If what comes out involves an adult, or anything that worries you, stop and follow your church's policy rather than resolving it yourself.</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Break the house default this week and keep CONNECT together. The Economics frame is one physical demonstration — take a button, hand back four — and it works at every age in the room at once, which is rare. Run GROW together too; ten verses with a tree in them carry a five-year-old and a fifteen-year-old equally well, and older students can read the parts. Then, with everyone still in one circle, give the demonstration two levels: the youngest count the four buttons out loud, while you hand the older students the arithmetic question — what happens to the offer if he cheated a lot of people rather than a few? Same object, two demands. Split SHARE, and split it properly: the K–2 sentence, the 3–5 plan with a day attached, and the choose-one lists are four different assignments and should not be collapsed into one.</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Zacchaeus — Change Includes Making Things Right — Luke 19:1–10</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What did Zacchaeus say he was going to do — and how many times over?</w:t>
            </w:r>
          </w:p>
          <w:p>
            <w:pPr>
              <w:spacing w:after="40" w:before="0" w:line="264" w:lineRule="auto"/>
            </w:pPr>
            <w:r>
              <w:rPr>
                <w:rFonts w:ascii="Calibri" w:cs="Calibri" w:eastAsia="Calibri" w:hAnsi="Calibri"/>
                <w:color w:val="1B2430"/>
                <w:sz w:val="19"/>
                <w:szCs w:val="19"/>
              </w:rPr>
              <w:t xml:space="preserve">Care — Is saying sorry the same as making it right? When is it not?</w:t>
            </w:r>
          </w:p>
          <w:p>
            <w:pPr>
              <w:spacing w:after="40" w:before="0" w:line="264" w:lineRule="auto"/>
            </w:pPr>
            <w:r>
              <w:rPr>
                <w:rFonts w:ascii="Calibri" w:cs="Calibri" w:eastAsia="Calibri" w:hAnsi="Calibri"/>
                <w:color w:val="1B2430"/>
                <w:sz w:val="19"/>
                <w:szCs w:val="19"/>
              </w:rPr>
              <w:t xml:space="preserve">Connect — The law asked for the amount plus a fifth. Zacchaeus offered four times. Why would somebody pick the bigger number?</w:t>
            </w:r>
          </w:p>
          <w:p>
            <w:pPr>
              <w:spacing w:after="0" w:before="0" w:line="264" w:lineRule="auto"/>
            </w:pPr>
            <w:r>
              <w:rPr>
                <w:rFonts w:ascii="Calibri" w:cs="Calibri" w:eastAsia="Calibri" w:hAnsi="Calibri"/>
                <w:color w:val="1B2430"/>
                <w:sz w:val="19"/>
                <w:szCs w:val="19"/>
              </w:rPr>
              <w:t xml:space="preserve">Share — One thing I need to make right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36  ·  Zacchaeus — Change Includes Making Things Right  ·  Luke 19:1–10</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36  ·  Zacchaeus — Change Includes Making Things Right  ·  Luke 19:1–10</dc:title>
  <dc:creator>Empathy Education International, LLC</dc:creator>
  <cp:lastModifiedBy>Un-named</cp:lastModifiedBy>
  <cp:revision>1</cp:revision>
  <dcterms:created xsi:type="dcterms:W3CDTF">2026-08-17T02:48:11.190Z</dcterms:created>
  <dcterms:modified xsi:type="dcterms:W3CDTF">2026-08-17T02:48:11.191Z</dcterms:modified>
</cp:coreProperties>
</file>

<file path=docProps/custom.xml><?xml version="1.0" encoding="utf-8"?>
<Properties xmlns="http://schemas.openxmlformats.org/officeDocument/2006/custom-properties" xmlns:vt="http://schemas.openxmlformats.org/officeDocument/2006/docPropsVTypes"/>
</file>