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SPRING · SEASON 3 · WEEK 37</w:t>
      </w:r>
    </w:p>
    <w:p>
      <w:pPr>
        <w:spacing w:after="40" w:before="0" w:line="264" w:lineRule="auto"/>
      </w:pPr>
      <w:r>
        <w:rPr>
          <w:rFonts w:ascii="Georgia" w:cs="Georgia" w:eastAsia="Georgia" w:hAnsi="Georgia"/>
          <w:b/>
          <w:bCs/>
          <w:color w:val="1B2430"/>
          <w:sz w:val="52"/>
          <w:szCs w:val="52"/>
        </w:rPr>
        <w:t xml:space="preserve">Palm Sunday — What Kind of King?</w:t>
      </w:r>
    </w:p>
    <w:p>
      <w:pPr>
        <w:spacing w:after="40" w:before="0" w:line="264" w:lineRule="auto"/>
      </w:pPr>
      <w:r>
        <w:rPr>
          <w:rFonts w:ascii="Georgia" w:cs="Georgia" w:eastAsia="Georgia" w:hAnsi="Georgia"/>
          <w:color w:val="44536B"/>
          <w:sz w:val="24"/>
          <w:szCs w:val="24"/>
        </w:rPr>
        <w:t xml:space="preserve">Luke 19:28–44</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Jesus arranges his own arrival down to the animal he rides — and Luke ends the parade not with cheering but with Jesus in tears over the city.</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Luke 19:28–44 (NIV). Key verses: 19:35–38, 19:41–44.</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B Biography · S Society · P Politics · A Arts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Luke 19:28–44 in one sitting and do not stop at verse 40. Luke ends this scene with Jesus weeping. So does this lesson, at every band.</w:t>
      </w:r>
    </w:p>
    <w:p>
      <w:pPr>
        <w:pStyle w:val="ListParagraph"/>
        <w:numPr>
          <w:ilvl w:val="0"/>
          <w:numId w:val="2"/>
        </w:numPr>
        <w:spacing w:after="60" w:before="0" w:line="264" w:lineRule="auto"/>
      </w:pPr>
      <w:r>
        <w:rPr>
          <w:rFonts w:ascii="Calibri" w:cs="Calibri" w:eastAsia="Calibri" w:hAnsi="Calibri"/>
          <w:color w:val="1B2430"/>
          <w:sz w:val="20"/>
          <w:szCs w:val="20"/>
        </w:rPr>
        <w:t xml:space="preserve">Luke has no palm branches. Luke 19:36 has cloaks spread on the road; the palms are John 12:13, and Matthew and Mark have branches without naming what kind. Open both Gospels and check it yourself before Sunday, so you can say it plainly and kindly when a child asks about the palm they were handed in the service.</w:t>
      </w:r>
    </w:p>
    <w:p>
      <w:pPr>
        <w:pStyle w:val="ListParagraph"/>
        <w:numPr>
          <w:ilvl w:val="0"/>
          <w:numId w:val="2"/>
        </w:numPr>
        <w:spacing w:after="60" w:before="0" w:line="264" w:lineRule="auto"/>
      </w:pPr>
      <w:r>
        <w:rPr>
          <w:rFonts w:ascii="Calibri" w:cs="Calibri" w:eastAsia="Calibri" w:hAnsi="Calibri"/>
          <w:color w:val="1B2430"/>
          <w:sz w:val="20"/>
          <w:szCs w:val="20"/>
        </w:rPr>
        <w:t xml:space="preserve">Do not say, and do not let the lesson imply, that the crowd who cheered on Sunday shouted for crucifixion on Friday. Luke names the people on the road as disciples (19:37), and the later scenes are a different day, a different place, and different people. That line is a preaching habit rather than a reading of the text, and it has been used for centuries to justify contempt and violence toward Jewish people. If a student brings it in, correct it gently and move on.</w:t>
      </w:r>
    </w:p>
    <w:p>
      <w:pPr>
        <w:pStyle w:val="ListParagraph"/>
        <w:numPr>
          <w:ilvl w:val="0"/>
          <w:numId w:val="2"/>
        </w:numPr>
        <w:spacing w:after="60" w:before="0" w:line="264" w:lineRule="auto"/>
      </w:pPr>
      <w:r>
        <w:rPr>
          <w:rFonts w:ascii="Calibri" w:cs="Calibri" w:eastAsia="Calibri" w:hAnsi="Calibri"/>
          <w:color w:val="1B2430"/>
          <w:sz w:val="20"/>
          <w:szCs w:val="20"/>
        </w:rPr>
        <w:t xml:space="preserve">The same rule governs everything else in this season. Crucifixion was a Roman execution, ordered by a Roman governor and carried out by Roman soldiers. Where the Gospels name particular leaders acting in a particular moment, name those particular people and no one else. Guilt for the death of Jesus is never assigned to a people, then or now, at any band. This is not delicacy. It is the correction of one of the most damaging misreadings in the history of Christian teaching.</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 Read the boxed note below before you teach 19:41–44.</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One thing here is genuinely contested and this lesson settles it in neither direction. In 19:43–44 Jesus describes a siege — an embankment, encirclement, and not one stone left on another — and Jerusalem was besieged and destroyed by Roman forces in AD 70. Some scholars hold that the specificity indicates Luke wrote after the event and shaped the saying accordingly, which bears on when Luke was written. Others point out that every element of the description is standard siege language already available in the Greek Old Testament, so the passage cannot settle a date by itself. Name both positions and leave the argument open. One thing the lesson does not leave open. Nothing in this passage licenses reading the destruction of Jerusalem as God punishing Jewish people, and Christian teaching has done exactly that for a very long time with catastrophic results. The person speaking in 19:41 is a Jew weeping over his own capital city, not pronouncing a verdict on it, and the army that came was Roman. Teach the tears. Do not manufacture the verdict.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Palm Sunday — What Kind of King?</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This one moves. Clear a path down the middle of the room before you begin.</w:t>
      </w:r>
    </w:p>
    <w:p>
      <w:pPr>
        <w:pStyle w:val="ListParagraph"/>
        <w:numPr>
          <w:ilvl w:val="0"/>
          <w:numId w:val="2"/>
        </w:numPr>
        <w:spacing w:after="60" w:before="0" w:line="264" w:lineRule="auto"/>
      </w:pPr>
      <w:r>
        <w:rPr>
          <w:rFonts w:ascii="Calibri" w:cs="Calibri" w:eastAsia="Calibri" w:hAnsi="Calibri"/>
          <w:color w:val="1B2430"/>
          <w:sz w:val="20"/>
          <w:szCs w:val="20"/>
        </w:rPr>
        <w:t xml:space="preserve">Jesus was going to Jerusalem, the big city. Lots and lots of people were going there too, because it was a holiday.</w:t>
      </w:r>
    </w:p>
    <w:p>
      <w:pPr>
        <w:pStyle w:val="ListParagraph"/>
        <w:numPr>
          <w:ilvl w:val="0"/>
          <w:numId w:val="2"/>
        </w:numPr>
        <w:spacing w:after="60" w:before="0" w:line="264" w:lineRule="auto"/>
      </w:pPr>
      <w:r>
        <w:rPr>
          <w:rFonts w:ascii="Calibri" w:cs="Calibri" w:eastAsia="Calibri" w:hAnsi="Calibri"/>
          <w:color w:val="1B2430"/>
          <w:sz w:val="20"/>
          <w:szCs w:val="20"/>
        </w:rPr>
        <w:t xml:space="preserve">Just outside the city, Jesus sent two friends to fetch him a colt — a young donkey that nobody had ever ridden before.</w:t>
      </w:r>
    </w:p>
    <w:p>
      <w:pPr>
        <w:pStyle w:val="ListParagraph"/>
        <w:numPr>
          <w:ilvl w:val="0"/>
          <w:numId w:val="2"/>
        </w:numPr>
        <w:spacing w:after="60" w:before="0" w:line="264" w:lineRule="auto"/>
      </w:pPr>
      <w:r>
        <w:rPr>
          <w:rFonts w:ascii="Calibri" w:cs="Calibri" w:eastAsia="Calibri" w:hAnsi="Calibri"/>
          <w:color w:val="1B2430"/>
          <w:sz w:val="20"/>
          <w:szCs w:val="20"/>
        </w:rPr>
        <w:t xml:space="preserve">They brought it back. They put their coats on it, and Jesus climbed on. Not a big horse. A little donkey.</w:t>
      </w:r>
    </w:p>
    <w:p>
      <w:pPr>
        <w:pStyle w:val="ListParagraph"/>
        <w:numPr>
          <w:ilvl w:val="0"/>
          <w:numId w:val="2"/>
        </w:numPr>
        <w:spacing w:after="60" w:before="0" w:line="264" w:lineRule="auto"/>
      </w:pPr>
      <w:r>
        <w:rPr>
          <w:rFonts w:ascii="Calibri" w:cs="Calibri" w:eastAsia="Calibri" w:hAnsi="Calibri"/>
          <w:color w:val="1B2430"/>
          <w:sz w:val="20"/>
          <w:szCs w:val="20"/>
        </w:rPr>
        <w:t xml:space="preserve">As he rode down the hill toward the city, people pulled off their coats and laid them on the road in front of him. They shouted. They cheered. They were so happy.</w:t>
      </w:r>
    </w:p>
    <w:p>
      <w:pPr>
        <w:pStyle w:val="ListParagraph"/>
        <w:numPr>
          <w:ilvl w:val="0"/>
          <w:numId w:val="2"/>
        </w:numPr>
        <w:spacing w:after="60" w:before="0" w:line="264" w:lineRule="auto"/>
      </w:pPr>
      <w:r>
        <w:rPr>
          <w:rFonts w:ascii="Calibri" w:cs="Calibri" w:eastAsia="Calibri" w:hAnsi="Calibri"/>
          <w:color w:val="1B2430"/>
          <w:sz w:val="20"/>
          <w:szCs w:val="20"/>
        </w:rPr>
        <w:t xml:space="preserve">Then Jesus looked at the city in front of him — and he cried.</w:t>
      </w:r>
    </w:p>
    <w:p>
      <w:pPr>
        <w:spacing w:after="60" w:before="0" w:line="264" w:lineRule="auto"/>
      </w:pPr>
      <w:r>
        <w:rPr>
          <w:rFonts w:ascii="Calibri" w:cs="Calibri" w:eastAsia="Calibri" w:hAnsi="Calibri"/>
          <w:b/>
          <w:bCs/>
          <w:color w:val="1B2430"/>
          <w:sz w:val="20"/>
          <w:szCs w:val="20"/>
        </w:rPr>
        <w:t xml:space="preserve">● Now do the road. Have the children lay their coats down the middle of the room. One child walks the path very slowly while everybody cheers. Then everybody stops, and sits down on the floor.</w:t>
      </w:r>
    </w:p>
    <w:p>
      <w:pPr>
        <w:spacing w:after="60" w:before="0" w:line="264" w:lineRule="auto"/>
      </w:pPr>
      <w:r>
        <w:rPr>
          <w:rFonts w:ascii="Calibri" w:cs="Calibri" w:eastAsia="Calibri" w:hAnsi="Calibri"/>
          <w:b/>
          <w:bCs/>
          <w:color w:val="1B2430"/>
          <w:sz w:val="20"/>
          <w:szCs w:val="20"/>
        </w:rPr>
        <w:t xml:space="preserve">● Read one line from the Bible. Say it quietly.</w:t>
      </w:r>
    </w:p>
    <w:p>
      <w:pPr>
        <w:spacing w:after="80" w:before="0" w:line="264" w:lineRule="auto"/>
        <w:ind w:left="260"/>
      </w:pPr>
      <w:r>
        <w:rPr>
          <w:rFonts w:ascii="Georgia" w:cs="Georgia" w:eastAsia="Georgia" w:hAnsi="Georgia"/>
          <w:i/>
          <w:iCs/>
          <w:color w:val="1B2430"/>
          <w:sz w:val="19"/>
          <w:szCs w:val="19"/>
        </w:rPr>
        <w:t xml:space="preserve">“As he approached Jerusalem and saw the city, he wept over it.” (Luke 19:41)</w:t>
      </w:r>
    </w:p>
    <w:p>
      <w:pPr>
        <w:spacing w:after="100" w:before="0" w:line="264" w:lineRule="auto"/>
      </w:pPr>
      <w:r>
        <w:rPr>
          <w:rFonts w:ascii="Calibri" w:cs="Calibri" w:eastAsia="Calibri" w:hAnsi="Calibri"/>
          <w:color w:val="1B2430"/>
          <w:sz w:val="20"/>
          <w:szCs w:val="20"/>
        </w:rPr>
        <w:t xml:space="preserve">○ Say this once and add nothing to it: “Jesus was sad because he could see something sad coming for that city. He loved that city. That is why he cried.” Then go straight to CARE. Do not explain further at this age.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Have you ever cried on a happy day?</w:t>
      </w:r>
    </w:p>
    <w:p>
      <w:pPr>
        <w:spacing w:after="100" w:before="0" w:line="264" w:lineRule="auto"/>
      </w:pPr>
      <w:r>
        <w:rPr>
          <w:rFonts w:ascii="Calibri" w:cs="Calibri" w:eastAsia="Calibri" w:hAnsi="Calibri"/>
          <w:color w:val="1B2430"/>
          <w:sz w:val="20"/>
          <w:szCs w:val="20"/>
        </w:rPr>
        <w:t xml:space="preserve">● Take two or three answers and do not fix any of them. Then say it plainly: grown-ups cry too. In the Bible Jesus cries here, and he cries again at his friend's grave.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 you do when somebody you love is sad?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Everybody on that road was cheering. Do you think anybody noticed he was sad?</w:t>
      </w:r>
    </w:p>
    <w:p>
      <w:pPr>
        <w:spacing w:after="100" w:before="0" w:line="264" w:lineRule="auto"/>
      </w:pPr>
      <w:r>
        <w:rPr>
          <w:rFonts w:ascii="Calibri" w:cs="Calibri" w:eastAsia="Calibri" w:hAnsi="Calibri"/>
          <w:color w:val="1B2430"/>
          <w:sz w:val="20"/>
          <w:szCs w:val="20"/>
        </w:rPr>
        <w:t xml:space="preserve">○ Give them the words. Write four where they can see them: excited, happy, worried, sad. Ask which ones the people on the road were feeling, and which one Jesus was feeling. Two people can feel different things at the very same moment.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Three cards: DOWN THE HILL · INTO THE CITY · JESUS CRIES. Mix them up, hand them to three children, and let the class put them in order. “The crying part comes last. Most of the pictures you have seen stop before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Somebody owned that colt. Two of Jesus' friends started untying it and the owners came out and asked what they were doing (19:33). Act it out with two children and one adult. Then ask: “Would you let somebody walk off with your bike?”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Ask who has held a palm branch at church. Then tell them the truth, gently. In Luke — the book we are reading today — people put down their coats, and there are no branches in it at all. The palm branches are in a different book, John. Both are in the Bible. Our church waves palms because Christians have been doing it for a very, very long time. It is a good thing to know which book your story comes from.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to Luke 19. “Let us count what is on the road.” Read verse 36 with them and have them call out what the people put down. (Coats.) “That is what this book says. When somebody tells you a Bible story, you are allowed to go and look.”</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the road. Put the coats on it, and the donkey, and Jesus. Add one tear if you want to. Then finish the sentence — write it for them if they cannot:</w:t>
      </w:r>
    </w:p>
    <w:p>
      <w:pPr>
        <w:spacing w:after="100" w:before="0" w:line="264" w:lineRule="auto"/>
        <w:ind w:left="260"/>
      </w:pPr>
      <w:r>
        <w:rPr>
          <w:rFonts w:ascii="Georgia" w:cs="Georgia" w:eastAsia="Georgia" w:hAnsi="Georgia"/>
          <w:b/>
          <w:bCs/>
          <w:color w:val="1B2430"/>
          <w:sz w:val="21"/>
          <w:szCs w:val="21"/>
        </w:rPr>
        <w:t xml:space="preserve">“Jesus is the kind of king who ______________.”</w:t>
      </w:r>
    </w:p>
    <w:p>
      <w:pPr>
        <w:spacing w:after="100" w:before="0" w:line="264" w:lineRule="auto"/>
      </w:pPr>
      <w:r>
        <w:rPr>
          <w:rFonts w:ascii="Calibri" w:cs="Calibri" w:eastAsia="Calibri" w:hAnsi="Calibri"/>
          <w:color w:val="1B2430"/>
          <w:sz w:val="20"/>
          <w:szCs w:val="20"/>
        </w:rPr>
        <w:t xml:space="preserve">● Take whatever they hand you. Do not tidy their answers into the one you were hoping for. Read three of them out loud exactly as written.</w:t>
      </w:r>
    </w:p>
    <w:p>
      <w:pPr>
        <w:spacing w:after="100" w:before="0" w:line="264" w:lineRule="auto"/>
      </w:pPr>
      <w:r>
        <w:rPr>
          <w:rFonts w:ascii="Calibri" w:cs="Calibri" w:eastAsia="Calibri" w:hAnsi="Calibri"/>
          <w:color w:val="1B2430"/>
          <w:sz w:val="20"/>
          <w:szCs w:val="20"/>
        </w:rPr>
        <w:t xml:space="preserve">○ Closing prayer, one lap around the circle. Each child names one person who is sad right now. You answer every time with the same line:</w:t>
      </w:r>
    </w:p>
    <w:p>
      <w:pPr>
        <w:spacing w:after="80" w:before="0" w:line="264" w:lineRule="auto"/>
        <w:ind w:left="260"/>
      </w:pPr>
      <w:r>
        <w:rPr>
          <w:rFonts w:ascii="Georgia" w:cs="Georgia" w:eastAsia="Georgia" w:hAnsi="Georgia"/>
          <w:i/>
          <w:iCs/>
          <w:color w:val="1B2430"/>
          <w:sz w:val="19"/>
          <w:szCs w:val="19"/>
        </w:rPr>
        <w:t xml:space="preserve">“God, you see them. We see them too.”</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Coats, towels or cloth strips for the road · three order-cards (DOWN THE HILL · INTO THE CITY · JESUS CRIES) · paper and crayons · a Bible the children can hold · board space for four feeling-words.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Palm Sunday — What Kind of King?</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Luke 19:28–44 aloud in parts. Then send them hunting with one question: what did people put on the road? Give each pair a different Gospel and build this together.</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Where you look</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is on the road</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Luke 19:36</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Cloaks. That is the whole list.</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Mark 11:8</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Cloaks, and branches cut from the fields.</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Matthew 21:8</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Cloaks, and branches cut from the trees.</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John 12:13</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Palm branches, carried out to meet him.</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Only one of the four says the word palm. Which one? So where did the name Palm Sunday come from?</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Does it bother you that the four accounts are not identical? Why, or why not?</w:t>
      </w:r>
    </w:p>
    <w:p>
      <w:pPr>
        <w:spacing w:after="60" w:before="0" w:line="264" w:lineRule="auto"/>
      </w:pPr>
      <w:r>
        <w:rPr>
          <w:rFonts w:ascii="Calibri" w:cs="Calibri" w:eastAsia="Calibri" w:hAnsi="Calibri"/>
          <w:b/>
          <w:bCs/>
          <w:color w:val="1B2430"/>
          <w:sz w:val="20"/>
          <w:szCs w:val="20"/>
        </w:rPr>
        <w:t xml:space="preserve">● Now the cheering. Read 19:37–38 and notice who is doing it — Luke says it is the disciples, the people who had been following him.</w:t>
      </w:r>
    </w:p>
    <w:p>
      <w:pPr>
        <w:spacing w:after="80" w:before="0" w:line="264" w:lineRule="auto"/>
        <w:ind w:left="260"/>
      </w:pPr>
      <w:r>
        <w:rPr>
          <w:rFonts w:ascii="Georgia" w:cs="Georgia" w:eastAsia="Georgia" w:hAnsi="Georgia"/>
          <w:i/>
          <w:iCs/>
          <w:color w:val="1B2430"/>
          <w:sz w:val="19"/>
          <w:szCs w:val="19"/>
        </w:rPr>
        <w:t xml:space="preserve">“Blessed is the king who comes in the name of the Lord!” (Luke 19:38)</w:t>
      </w:r>
    </w:p>
    <w:p>
      <w:pPr>
        <w:spacing w:after="100" w:before="0" w:line="264" w:lineRule="auto"/>
      </w:pPr>
      <w:r>
        <w:rPr>
          <w:rFonts w:ascii="Calibri" w:cs="Calibri" w:eastAsia="Calibri" w:hAnsi="Calibri"/>
          <w:color w:val="1B2430"/>
          <w:sz w:val="20"/>
          <w:szCs w:val="20"/>
        </w:rPr>
        <w:t xml:space="preserve">○ Read 19:41–44 and stop at the word wept. Ask what changed between verse 38 and verse 41 — the noise, the direction he is facing, and what he can see from up on that hill.</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Set it up in one line: “A whole crowd is shouting for him, and he is the only one crying.”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it like to be sad when everybody around you is celebrating?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Jesus is crying about a city — a place, and all the people in it. Have you ever been sad about a whole place?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people cheering wanted something from him. What do you think they were hoping for? What happens to a crowd that does not get what it came for?</w:t>
      </w:r>
    </w:p>
    <w:p>
      <w:pPr>
        <w:spacing w:after="100" w:before="0" w:line="264" w:lineRule="auto"/>
      </w:pPr>
      <w:r>
        <w:rPr>
          <w:rFonts w:ascii="Calibri" w:cs="Calibri" w:eastAsia="Calibri" w:hAnsi="Calibri"/>
          <w:color w:val="1B2430"/>
          <w:sz w:val="20"/>
          <w:szCs w:val="20"/>
        </w:rPr>
        <w:t xml:space="preserve">○ Follow up once with “what would have to be true for that?” Do not accept the first answer anybody gives you. That is the discipline for this age.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This is festival week. Jerusalem fills with people who have traveled a long way for Passover, which means crowds everywhere, soldiers on duty, and everybody watching everybody else. Ask what a town feels like when it is suddenly three times as full as usual — and who gets nervous first.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How you arrive says something before you speak. A general rides a warhorse. Jesus sent two people ahead for a young donkey. Ask them to name two people who arrived somewhere in a way that told you something — a car, a uniform, a walk-on song, an entrance made late on purpose.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A prophet named Zechariah, writing long before any of this, said the king would come riding on a donkey (Zechariah 9:9) — and the very next line says God will get rid of the warhorses and break the battle bow (9:10). Read both verses out loud. Then ask why the animal is the message.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Luke never says donkey. He says colt — a young animal — three times (19:30, 19:33, 19:35). Matthew and John are the ones who name a donkey and quote Zechariah. Have them find it themselves in a Bible rather than taking your word for it. Reading what is actually on the page, instead of the version in your head, is the whole point of the s frame.</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Arts frame beside the Society frame. If the animal is the message, what is the message?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“Somebody I know who is sad while everyone else is happy is ______________, and this week I will ______________.”</w:t>
      </w:r>
    </w:p>
    <w:p>
      <w:pPr>
        <w:spacing w:after="100" w:before="0" w:line="264" w:lineRule="auto"/>
      </w:pPr>
      <w:r>
        <w:rPr>
          <w:rFonts w:ascii="Calibri" w:cs="Calibri" w:eastAsia="Calibri" w:hAnsi="Calibri"/>
          <w:color w:val="1B2430"/>
          <w:sz w:val="20"/>
          <w:szCs w:val="20"/>
        </w:rPr>
        <w:t xml:space="preserve">● Say out loud what counts, because they will aim too high. Sitting next to them. Saying their name. Asking one question and then waiting for the whole answer. It does not have to fix anything.</w:t>
      </w:r>
    </w:p>
    <w:p>
      <w:pPr>
        <w:spacing w:after="100" w:before="0" w:line="264" w:lineRule="auto"/>
      </w:pPr>
      <w:r>
        <w:rPr>
          <w:rFonts w:ascii="Calibri" w:cs="Calibri" w:eastAsia="Calibri" w:hAnsi="Calibri"/>
          <w:color w:val="1B2430"/>
          <w:sz w:val="20"/>
          <w:szCs w:val="20"/>
        </w:rPr>
        <w:t xml:space="preserve">○ Add a day and a place to every card. Then have each student read theirs out loud to one other person. Saying it to somebody is what turns it from an idea into a plan.</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ideally enough to open all four Gospels at once · printed Luke 19:36, Mark 11:8, Matthew 21:8 and John 12:13 if you are short of Bibles · printed Zechariah 9:9–10 · index cards and pencils.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Palm Sunday — What Kind of King?</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Luke 19:28–44 with a pencil. Mark four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19:30 — the animal is a colt no one has ever ridden. Jesus specifies it in advance, along with the exact words to say to the owners.</w:t>
      </w:r>
    </w:p>
    <w:p>
      <w:pPr>
        <w:pStyle w:val="ListParagraph"/>
        <w:numPr>
          <w:ilvl w:val="0"/>
          <w:numId w:val="2"/>
        </w:numPr>
        <w:spacing w:after="60" w:before="0" w:line="264" w:lineRule="auto"/>
      </w:pPr>
      <w:r>
        <w:rPr>
          <w:rFonts w:ascii="Calibri" w:cs="Calibri" w:eastAsia="Calibri" w:hAnsi="Calibri"/>
          <w:color w:val="1B2430"/>
          <w:sz w:val="20"/>
          <w:szCs w:val="20"/>
        </w:rPr>
        <w:t xml:space="preserve">19:36 — cloaks on the road. Luke has no branches at all, and of the four Gospels only John says palm (John 12:13).</w:t>
      </w:r>
    </w:p>
    <w:p>
      <w:pPr>
        <w:pStyle w:val="ListParagraph"/>
        <w:numPr>
          <w:ilvl w:val="0"/>
          <w:numId w:val="2"/>
        </w:numPr>
        <w:spacing w:after="60" w:before="0" w:line="264" w:lineRule="auto"/>
      </w:pPr>
      <w:r>
        <w:rPr>
          <w:rFonts w:ascii="Calibri" w:cs="Calibri" w:eastAsia="Calibri" w:hAnsi="Calibri"/>
          <w:color w:val="1B2430"/>
          <w:sz w:val="20"/>
          <w:szCs w:val="20"/>
        </w:rPr>
        <w:t xml:space="preserve">19:37–38 — Luke says the ones shouting are the whole crowd of disciples, and what they shout is Psalm 118:26 with one word added: king.</w:t>
      </w:r>
    </w:p>
    <w:p>
      <w:pPr>
        <w:pStyle w:val="ListParagraph"/>
        <w:numPr>
          <w:ilvl w:val="0"/>
          <w:numId w:val="2"/>
        </w:numPr>
        <w:spacing w:after="60" w:before="0" w:line="264" w:lineRule="auto"/>
      </w:pPr>
      <w:r>
        <w:rPr>
          <w:rFonts w:ascii="Calibri" w:cs="Calibri" w:eastAsia="Calibri" w:hAnsi="Calibri"/>
          <w:color w:val="1B2430"/>
          <w:sz w:val="20"/>
          <w:szCs w:val="20"/>
        </w:rPr>
        <w:t xml:space="preserve">19:41–44 — the scene does not end at the cheering. It ends with Jesus weeping and talking about the things that make for peace.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Jesus organizes this — the route, the animal, the moment. What is he doing on purpose, and who is it aimed at?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disciples add the word king to a line from a psalm. What do they think is about to happen? (Luke tells you outright at 19:11: people thought the kingdom of God was going to appear at once.)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Some Pharisees in the crowd ask him to make his disciples stop (19:39). Give the most sympathetic reading of that request you can build.</w:t>
      </w:r>
    </w:p>
    <w:p>
      <w:pPr>
        <w:spacing w:after="100" w:before="0" w:line="264" w:lineRule="auto"/>
      </w:pPr>
      <w:r>
        <w:rPr>
          <w:rFonts w:ascii="Calibri" w:cs="Calibri" w:eastAsia="Calibri" w:hAnsi="Calibri"/>
          <w:color w:val="1B2430"/>
          <w:sz w:val="20"/>
          <w:szCs w:val="20"/>
        </w:rPr>
        <w:t xml:space="preserve">○ Read 19:41–44 twice, then ask the question that runs the rest of the hour: what does it mean that the one person being cheered is the only one not celebrating?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where they live. “Everybody is hyped about something — a plan, a party, a person. You are the only one who can see it is going to go badly. What do you actually do?”</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 difference between being cheered and being known? Which one is Jesus getting on that road?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He weeps over a city, not a person. What would it take to care about a whole place that much?</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When a group's excitement is running, what does it cost to be the one who says something different? Have you ever paid it?</w:t>
      </w:r>
    </w:p>
    <w:p>
      <w:pPr>
        <w:spacing w:after="100" w:before="0" w:line="264" w:lineRule="auto"/>
      </w:pPr>
      <w:r>
        <w:rPr>
          <w:rFonts w:ascii="Calibri" w:cs="Calibri" w:eastAsia="Calibri" w:hAnsi="Calibri"/>
          <w:color w:val="1B2430"/>
          <w:sz w:val="20"/>
          <w:szCs w:val="20"/>
        </w:rPr>
        <w:t xml:space="preserve">○ Say the honest version out loud: crowds are not evil and enthusiasm is not fake. But a crowd's attention moves, and building your life on holding it is a bad plan. Ask where they are already doing that.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Watch the small people. Two disciples sent on an errand. The owners of the colt, who let it go on the strength of one sentence (19:33–34). The Pharisees who want the noise stopped (19:39). None of them are the point of the story, and every one of them makes a decision inside it. Ask which one they would have been, and be suspicious of the flattering answer.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Spreading your cloak under someone is a royal gesture with a history. When Jehu is proclaimed king in 2 Kings 9:13, his officers spread their cloaks under him and blow the trumpet. The crowd is not improvising; it is using a vocabulary everybody present already knows. Ask what today's equivalent gestures are, and who gets to decide what they mean.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Passover week in an occupied city: the population swollen with pilgrims, Roman troops on duty precisely because festivals were when trouble started, and a procession coming down the hill acclaiming a king. The Jewish historian Josephus describes other movements that gathered on the Mount of Olives and were broken up by Roman cavalry — Acts 21:38 mentions one of them in passing, when a Roman officer mistakes Paul for its leader. Ask why an unarmed man on a young donkey was a problem for somebody anyway, and for whom.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Zechariah 9:9 has the king arriving on a donkey; 9:10 says the warhorse and the battle bow will be cut off. So the animal is an argument about what power is for. Make them state the opposite case fairly before they agree with the donkey: what is actually lost when a king refuses the horse?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Four accounts, one road. Luke 19:36: cloaks. Mark 11:8: cloaks and branches from the fields. Matthew 21:8: cloaks and branches from the trees. John 12:13: palm branches. Luke also has no “Hosanna,” which the other three all have. Have them build that table from the texts themselves, then answer the real question and argue it with examples from outside the Bible: does a difference in detail between four reports make them less reliable, more reliable, or neither?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down one thing you are currently expecting God, or an adult, or a school to do — and then write what you will do if it does not happen the way you have pictured it.</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a public case where a crowd turned out to be wrong about somebody, and one where a crowd turned out to be right. Bring the facts rather than the feeling, and be ready to say how you checked.</w:t>
      </w:r>
    </w:p>
    <w:p>
      <w:pPr>
        <w:pStyle w:val="ListParagraph"/>
        <w:numPr>
          <w:ilvl w:val="0"/>
          <w:numId w:val="2"/>
        </w:numPr>
        <w:spacing w:after="60" w:before="0" w:line="264" w:lineRule="auto"/>
      </w:pPr>
      <w:r>
        <w:rPr>
          <w:rFonts w:ascii="Calibri" w:cs="Calibri" w:eastAsia="Calibri" w:hAnsi="Calibri"/>
          <w:color w:val="1B2430"/>
          <w:sz w:val="20"/>
          <w:szCs w:val="20"/>
        </w:rPr>
        <w:t xml:space="preserve">Name one person on your team, in your class, or in your family who is sad in the middle of something everyone else is enjoying. Decide the specific thing you will do about it this week, and when you will do it.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Luke 19:28–44 for annotation · printed Zechariah 9:9–10, 2 Kings 9:13 and Psalm 118:25–26 · the other three entry accounts printed for the sources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Palm Sunday — What Kind of King?</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seventeen verses. Put five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approach is arranged in detail (19:29–34) — a named village, an unridden colt, a set answer for the owners. An animal that has never been worked is what the Old Testament requires for sacred use: Numbers 19:2, Deuteronomy 21:3, 1 Samuel 6:7.</w:t>
      </w:r>
    </w:p>
    <w:p>
      <w:pPr>
        <w:pStyle w:val="ListParagraph"/>
        <w:numPr>
          <w:ilvl w:val="0"/>
          <w:numId w:val="2"/>
        </w:numPr>
        <w:spacing w:after="60" w:before="0" w:line="264" w:lineRule="auto"/>
      </w:pPr>
      <w:r>
        <w:rPr>
          <w:rFonts w:ascii="Calibri" w:cs="Calibri" w:eastAsia="Calibri" w:hAnsi="Calibri"/>
          <w:color w:val="1B2430"/>
          <w:sz w:val="20"/>
          <w:szCs w:val="20"/>
        </w:rPr>
        <w:t xml:space="preserve">19:36 — cloaks, not branches. Luke has no palms and no “Hosanna.” In this passage he never uses the word donkey; his word throughout is polos, colt (19:30, 19:33, 19:35), which is the word the Greek Old Testament uses in Zechariah 9:9. Luke does use the ordinary word for donkey elsewhere (13:15), so this is a choice made in the entry narrative, not a gap in his vocabulary.</w:t>
      </w:r>
    </w:p>
    <w:p>
      <w:pPr>
        <w:pStyle w:val="ListParagraph"/>
        <w:numPr>
          <w:ilvl w:val="0"/>
          <w:numId w:val="2"/>
        </w:numPr>
        <w:spacing w:after="60" w:before="0" w:line="264" w:lineRule="auto"/>
      </w:pPr>
      <w:r>
        <w:rPr>
          <w:rFonts w:ascii="Calibri" w:cs="Calibri" w:eastAsia="Calibri" w:hAnsi="Calibri"/>
          <w:color w:val="1B2430"/>
          <w:sz w:val="20"/>
          <w:szCs w:val="20"/>
        </w:rPr>
        <w:t xml:space="preserve">19:37–38 — the ones acclaiming him are the whole crowd of disciples, praising God for the miracles they had seen. What they shout is Psalm 118:26 with king inserted, followed by peace in heaven and glory in the highest — the angels' line from 2:14, relocated.</w:t>
      </w:r>
    </w:p>
    <w:p>
      <w:pPr>
        <w:pStyle w:val="ListParagraph"/>
        <w:numPr>
          <w:ilvl w:val="0"/>
          <w:numId w:val="2"/>
        </w:numPr>
        <w:spacing w:after="60" w:before="0" w:line="264" w:lineRule="auto"/>
      </w:pPr>
      <w:r>
        <w:rPr>
          <w:rFonts w:ascii="Calibri" w:cs="Calibri" w:eastAsia="Calibri" w:hAnsi="Calibri"/>
          <w:color w:val="1B2430"/>
          <w:sz w:val="20"/>
          <w:szCs w:val="20"/>
        </w:rPr>
        <w:t xml:space="preserve">19:39–40 — some Pharisees in the crowd ask him to silence them, and the reply about stones crying out may echo Habakkuk 2:11.</w:t>
      </w:r>
    </w:p>
    <w:p>
      <w:pPr>
        <w:pStyle w:val="ListParagraph"/>
        <w:numPr>
          <w:ilvl w:val="0"/>
          <w:numId w:val="2"/>
        </w:numPr>
        <w:spacing w:after="60" w:before="0" w:line="264" w:lineRule="auto"/>
      </w:pPr>
      <w:r>
        <w:rPr>
          <w:rFonts w:ascii="Calibri" w:cs="Calibri" w:eastAsia="Calibri" w:hAnsi="Calibri"/>
          <w:color w:val="1B2430"/>
          <w:sz w:val="20"/>
          <w:szCs w:val="20"/>
        </w:rPr>
        <w:t xml:space="preserve">19:41–44 — Luke alone ends the entry in tears, and the tears run straight into a description of a siege: an embankment, encirclement, and not one stone left on another.</w:t>
      </w:r>
    </w:p>
    <w:p>
      <w:pPr>
        <w:spacing w:after="80" w:before="0" w:line="264" w:lineRule="auto"/>
        <w:ind w:left="260"/>
      </w:pPr>
      <w:r>
        <w:rPr>
          <w:rFonts w:ascii="Georgia" w:cs="Georgia" w:eastAsia="Georgia" w:hAnsi="Georgia"/>
          <w:i/>
          <w:iCs/>
          <w:color w:val="1B2430"/>
          <w:sz w:val="19"/>
          <w:szCs w:val="19"/>
        </w:rPr>
        <w:t xml:space="preserve">“If you, even you, had only known on this day what would bring you peace — but now it is hidden from your eyes.” (Luke 19:42)</w:t>
      </w:r>
    </w:p>
    <w:p>
      <w:pPr>
        <w:spacing w:after="100" w:before="0" w:line="264" w:lineRule="auto"/>
      </w:pPr>
      <w:r>
        <w:rPr>
          <w:rFonts w:ascii="Calibri" w:cs="Calibri" w:eastAsia="Calibri" w:hAnsi="Calibri"/>
          <w:color w:val="1B2430"/>
          <w:sz w:val="20"/>
          <w:szCs w:val="20"/>
        </w:rPr>
        <w:t xml:space="preserve">● Luke does not quote Zechariah 9:9 here. Matthew 21:5 and John 12:15 both do. Ask what Luke assumes his reader already knows, and what that assumption suggests about who he expects to be reading.</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Luke's angels announce peace on earth (2:14); Luke's disciples announce peace in heaven (19:38); Jesus then says the city did not know what would bring it peace (19:42). What is Luke doing with that word across the whole book?</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Everything about this entry is arranged, down to the animal. Does staging make a public act less sincere, or is staging simply how a public claim gets made at all?</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The emotional center is 19:41. The Greek verb is not a quiet tear down the cheek; it is the word for audible weeping. He is on a hillside with the city and the temple in full view, in the middle of being cheered.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Grief for a place rather than a person is a specific thing. What does it require you to have done first — known it, belonged to it, been failed by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Can you love something and see clearly what is wrong with it at the same time? What usually happens to the people who try?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disciples are celebrating the man who is crying. What does that tell you about how closely being admired tracks being understood?</w:t>
      </w:r>
    </w:p>
    <w:p>
      <w:pPr>
        <w:spacing w:after="100" w:before="0" w:line="264" w:lineRule="auto"/>
      </w:pPr>
      <w:r>
        <w:rPr>
          <w:rFonts w:ascii="Calibri" w:cs="Calibri" w:eastAsia="Calibri" w:hAnsi="Calibri"/>
          <w:color w:val="1B2430"/>
          <w:sz w:val="20"/>
          <w:szCs w:val="20"/>
        </w:rPr>
        <w:t xml:space="preserve">○ Turn it on them: “Name something you belong to that you can also see clearly.” Then the follow-up that actually costs something: “What do you do with that, other than leave or pretend?”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Luke has been pointing at this city since 9:51. Immediately before the entry, at 19:11, Luke states the reason for the preceding parable outright: they were near Jerusalem and the people thought the kingdom of God was going to appear at once. Luke tells you what the room expected before he describes the cheering. Ask what that framing does to how you read verse 38 — and whether Luke wants you to hear the acclamation as right, as premature, or as both.</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Garments spread underfoot are royal acclamation (2 Kings 9:13). Palm branches, which Luke does not have, carry their own freight: 1 Maccabees 13:51 has Simon entering the Jerusalem citadel with praise and palm branches after a military victory, and palm imagery turns up on coinage from the later Jewish revolts. Ask what John's palms claim that Luke's cloaks do not, and whether that difference is theological, editorial, or simply what different witnesses noticed.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Passover in an occupied capital. Josephus reports that Roman troops were posted in strength during the festivals precisely because festivals were when crowds became dangerous, and he describes movements that assembled on the Mount of Olives and ended with cavalry; Acts 21:38 refers to the best known of them. There is also a popular modern reconstruction — Marcus Borg and John Dominic Crossan's, in The Last Week (2006) — that stages this entry against Pilate riding into Jerusalem from Caesarea the same day at the head of a column. Prefects did come up for the festivals. No ancient source describes the two processions happening together. Have students separate what is attested from what is inferred, and then say why the inference is so attractive.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The Palm Sunday procession is old and documented. Egeria, a pilgrim who wrote an account of the Jerusalem liturgy in the early 380s, describes people going out to the Mount of Olives and coming back down with branches of palm and olive, children included. So the church's palms are real history — just not Luke's. Add the hymnody (“All Glory, Laud and Honor” goes back to Theodulf of Orléans in the early ninth century) and the painting tradition, which almost always shows the branches and almost never shows verse 41. Ask what a tradition selects for, and what is lost when the pictures stop three verses early.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Zechariah 9:9–10: the king comes on a donkey, and the warhorse and battle bow are cut off. Set that against what the crowd was expecting at 19:11. Then the hard version: if a claim to kingship refuses the instruments of kingship, is that a different kind of power or a refusal of power altogether? Require every student to state the strongest form of the answer they reject before giving their own.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Two things to work here, one checkable and one contested. Checkable: build the four-Gospel comparison from the texts — cloaks in Luke, branches in Matthew and Mark, palms only in John 12:13, Hosanna in all but Luke, the donkey named and Zechariah quoted only in Matthew and John. Contested: 19:43–44 describes a siege in detail, and Jerusalem was besieged and destroyed by Roman forces under Titus in AD 70; Josephus describes a wall built around the city during that siege. Some scholars hold that the specificity indicates composition after the event, which bears on the dating of Luke. Others hold that every element is stock siege language already present in the Greek Old Testament — Isaiah 29:3 supplies the encirclement and the siege works, Hosea 10:14 and Nahum 3:10 the rest — so the passage cannot date itself. Present both and leave it open. Then state the boundary plainly, because this is where it matters most: nothing in these verses licenses reading the destruction of the city as God's punishment of Jewish people. The speaker is a Jew weeping over his own capital, and the army was Rome's.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“What kind of king does Luke 19 present?” Use the animal, the route, the acclamation and verse 41. State fairly the reading you find least convincing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Build the four-Gospel table of the entry from the texts themselves — every difference, no commentary — and then write three sentences on what those differences do and do not prove.</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out how your own congregation runs Palm Sunday: what is read, what is sung, what is carried, and where the reading stops. Then say what the service teaches by what it leaves out, and propose one change with a reason attached.</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Luke 19:28–44 · printed Zechariah 9:9–10, Psalm 118:19–29, 2 Kings 9:13 and Isaiah 29:1–4 · the parallel entries in Matthew 21, Mark 11 and John 12 · optional: an excerpt from Egeria's account of the Jerusalem procession.</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does our church wave palms if Luke does not have any?”</w:t>
            </w:r>
          </w:p>
          <w:p>
            <w:pPr>
              <w:spacing w:after="0" w:before="0" w:line="264" w:lineRule="auto"/>
            </w:pPr>
            <w:r>
              <w:rPr>
                <w:rFonts w:ascii="Calibri" w:cs="Calibri" w:eastAsia="Calibri" w:hAnsi="Calibri"/>
                <w:color w:val="1B2430"/>
                <w:sz w:val="19"/>
                <w:szCs w:val="19"/>
              </w:rPr>
              <w:t xml:space="preserve">Because John 12:13 does, and because Christians in Jerusalem were already carrying palm and olive branches down that hill by the 380s — the pilgrim Egeria describes it. The service comes from there. It is a good tradition and it is not a mistake. The only mistake would be letting the tradition replace the page. Put Luke 19:36 and John 12:13 side by side, let the student see both, and let them keep both. Students who learn to notice this in a small thing will handle a large thing better later.</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“If everyone loved him on Sunday, why did they kill him on Friday?”</w:t>
            </w:r>
          </w:p>
          <w:p>
            <w:pPr>
              <w:spacing w:after="0" w:before="0" w:line="264" w:lineRule="auto"/>
            </w:pPr>
            <w:r>
              <w:rPr>
                <w:rFonts w:ascii="Calibri" w:cs="Calibri" w:eastAsia="Calibri" w:hAnsi="Calibri"/>
                <w:color w:val="1B2430"/>
                <w:sz w:val="19"/>
                <w:szCs w:val="19"/>
              </w:rPr>
              <w:t xml:space="preserve">This is the question of the week and the familiar answer to it is wrong. Do not say the crowd turned. Luke says the people on the road were his disciples (19:37). What happens later happens on a different day, in a different part of the city, and it involves particular officials and a Roman governor holding the one thing none of the others held — the authority to execute. Crucifixion was a Roman penalty, and the notice fixed to the cross names a Roman charge (23:38). Luke also records people following him in grief (23:27), a crowd that went home stricken (23:48), and a member of the council who did not agree with the decision (23:50–51). So the honest answer is: different people, a different day, and one empire with the power to kill. The “same crowd” line is a preaching habit that has been used for centuries to justify hatred and violence toward Jewish people. Do not repeat it, and correct it calmly when a student brings it in from somewhere else.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is Jesus crying if he already knew what was going to happen?”</w:t>
            </w:r>
          </w:p>
          <w:p>
            <w:pPr>
              <w:spacing w:after="0" w:before="0" w:line="264" w:lineRule="auto"/>
            </w:pPr>
            <w:r>
              <w:rPr>
                <w:rFonts w:ascii="Calibri" w:cs="Calibri" w:eastAsia="Calibri" w:hAnsi="Calibri"/>
                <w:color w:val="1B2430"/>
                <w:sz w:val="19"/>
                <w:szCs w:val="19"/>
              </w:rPr>
              <w:t xml:space="preserve">Say the plain thing first: knowing something is coming has never once stopped anybody from grieving it. Luke shows Jesus weeping here, and John shows him weeping at a friend's grave. Christians have held for a very long time that this is not a crack in the story but the center of it — that God is not indifferent to the thing being lost. If the student presses on the foreknowledge question, tell the truth: the Gospels do not explain how what Jesus knew and what he felt fit together, and you are not going to invent an explanation to close the gap. Sitting in that with them is more honest than sealing it, and they can tell the difference.</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Run GROW together. The passage is short, the moves are physical, and older students can read the parts while the youngest lay the road. Then split CONNECT, and split it properly — the K–2 conversation about which book has the palms in it and the 9–12 conversation about siege language and the dating of Luke cannot be averaged into one discussion without producing something too vague for the teenagers and too abstract for the children. Rejoin for SHARE. Then do one last thing with everybody in the same room before anyone leaves: read 19:41 out loud once and let it sit for ten seconds. Do not fill the silence, and do not close with an upbeat sentence. The cheering is where the pictures stop. The tears are where Luke stops.</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Palm Sunday — What Kind of King? — Luke 19:28–44</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In Luke's telling, what did people put on the road — and what did Jesus do when he saw the city?</w:t>
            </w:r>
          </w:p>
          <w:p>
            <w:pPr>
              <w:spacing w:after="40" w:before="0" w:line="264" w:lineRule="auto"/>
            </w:pPr>
            <w:r>
              <w:rPr>
                <w:rFonts w:ascii="Calibri" w:cs="Calibri" w:eastAsia="Calibri" w:hAnsi="Calibri"/>
                <w:color w:val="1B2430"/>
                <w:sz w:val="19"/>
                <w:szCs w:val="19"/>
              </w:rPr>
              <w:t xml:space="preserve">Care — Have you ever been sad on a day when everybody else was happy?</w:t>
            </w:r>
          </w:p>
          <w:p>
            <w:pPr>
              <w:spacing w:after="40" w:before="0" w:line="264" w:lineRule="auto"/>
            </w:pPr>
            <w:r>
              <w:rPr>
                <w:rFonts w:ascii="Calibri" w:cs="Calibri" w:eastAsia="Calibri" w:hAnsi="Calibri"/>
                <w:color w:val="1B2430"/>
                <w:sz w:val="19"/>
                <w:szCs w:val="19"/>
              </w:rPr>
              <w:t xml:space="preserve">Connect — A young donkey instead of a warhorse. What was Jesus saying by what he chose to ride?</w:t>
            </w:r>
          </w:p>
          <w:p>
            <w:pPr>
              <w:spacing w:after="0" w:before="0" w:line="264" w:lineRule="auto"/>
            </w:pPr>
            <w:r>
              <w:rPr>
                <w:rFonts w:ascii="Calibri" w:cs="Calibri" w:eastAsia="Calibri" w:hAnsi="Calibri"/>
                <w:color w:val="1B2430"/>
                <w:sz w:val="19"/>
                <w:szCs w:val="19"/>
              </w:rPr>
              <w:t xml:space="preserve">Share — One person we know who is sad in the middle of a happy week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37  ·  Palm Sunday — What Kind of King?  ·  Luke 19:28–44</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37  ·  Palm Sunday — What Kind of King?  ·  Luke 19:28–44</dc:title>
  <dc:creator>Empathy Education International, LLC</dc:creator>
  <cp:lastModifiedBy>Un-named</cp:lastModifiedBy>
  <cp:revision>1</cp:revision>
  <dcterms:created xsi:type="dcterms:W3CDTF">2026-08-17T02:48:11.570Z</dcterms:created>
  <dcterms:modified xsi:type="dcterms:W3CDTF">2026-08-17T02:48:11.571Z</dcterms:modified>
</cp:coreProperties>
</file>

<file path=docProps/custom.xml><?xml version="1.0" encoding="utf-8"?>
<Properties xmlns="http://schemas.openxmlformats.org/officeDocument/2006/custom-properties" xmlns:vt="http://schemas.openxmlformats.org/officeDocument/2006/docPropsVTypes"/>
</file>